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Донецька обласна державна адміністрація</w:t>
      </w: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Департамент освіти і науки</w:t>
      </w: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Державний професійно-технічний навчальний заклад</w:t>
      </w: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«Краматорський центр професійно-технічної освіти»</w:t>
      </w: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37E5" w:rsidRDefault="00C337E5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37E5" w:rsidRPr="00A81527" w:rsidRDefault="00C337E5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531DD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A81527">
        <w:rPr>
          <w:rFonts w:ascii="Times New Roman" w:hAnsi="Times New Roman"/>
          <w:b/>
          <w:sz w:val="36"/>
          <w:szCs w:val="28"/>
          <w:lang w:val="uk-UA"/>
        </w:rPr>
        <w:t>Методична розробка виховної години</w:t>
      </w:r>
    </w:p>
    <w:p w:rsidR="006F6C99" w:rsidRPr="00A81527" w:rsidRDefault="0095574D" w:rsidP="006F6C99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28"/>
          <w:lang w:val="uk-UA"/>
        </w:rPr>
      </w:pPr>
      <w:r w:rsidRPr="00A81527">
        <w:rPr>
          <w:rFonts w:ascii="Times New Roman" w:hAnsi="Times New Roman"/>
          <w:sz w:val="36"/>
          <w:szCs w:val="28"/>
          <w:lang w:val="uk-UA"/>
        </w:rPr>
        <w:t xml:space="preserve">за темою: </w:t>
      </w:r>
    </w:p>
    <w:p w:rsidR="0095574D" w:rsidRPr="004501C6" w:rsidRDefault="0095574D" w:rsidP="00531DD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4501C6">
        <w:rPr>
          <w:rFonts w:ascii="Times New Roman" w:hAnsi="Times New Roman"/>
          <w:b/>
          <w:i/>
          <w:sz w:val="36"/>
          <w:szCs w:val="28"/>
          <w:lang w:val="uk-UA"/>
        </w:rPr>
        <w:t>«</w:t>
      </w:r>
      <w:r w:rsidR="004501C6" w:rsidRPr="004501C6">
        <w:rPr>
          <w:rFonts w:ascii="Times New Roman" w:hAnsi="Times New Roman"/>
          <w:b/>
          <w:bCs/>
          <w:sz w:val="36"/>
          <w:szCs w:val="28"/>
          <w:shd w:val="clear" w:color="auto" w:fill="FFFFFF"/>
          <w:lang w:val="uk-UA"/>
        </w:rPr>
        <w:t>Українське козацтво</w:t>
      </w:r>
      <w:r w:rsidRPr="004501C6">
        <w:rPr>
          <w:rFonts w:ascii="Times New Roman" w:hAnsi="Times New Roman"/>
          <w:b/>
          <w:i/>
          <w:sz w:val="36"/>
          <w:szCs w:val="28"/>
          <w:lang w:val="uk-UA"/>
        </w:rPr>
        <w:t>»</w:t>
      </w: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6C99" w:rsidRPr="00A81527" w:rsidRDefault="006F6C99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6C99" w:rsidRPr="00A81527" w:rsidRDefault="006F6C99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6F6C9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56044" w:rsidRPr="00A81527" w:rsidRDefault="00856044" w:rsidP="00C337E5">
      <w:pPr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C337E5">
        <w:rPr>
          <w:rFonts w:ascii="Times New Roman" w:hAnsi="Times New Roman"/>
          <w:sz w:val="28"/>
          <w:szCs w:val="28"/>
          <w:lang w:val="uk-UA"/>
        </w:rPr>
        <w:t>:</w:t>
      </w:r>
    </w:p>
    <w:p w:rsidR="00856044" w:rsidRDefault="00856044" w:rsidP="00C337E5">
      <w:pPr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</w:p>
    <w:p w:rsidR="00856044" w:rsidRDefault="00856044" w:rsidP="00C337E5">
      <w:pPr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класних керівників.</w:t>
      </w:r>
    </w:p>
    <w:p w:rsidR="00856044" w:rsidRDefault="00856044" w:rsidP="00C337E5">
      <w:pPr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C337E5">
        <w:rPr>
          <w:rFonts w:ascii="Times New Roman" w:hAnsi="Times New Roman"/>
          <w:sz w:val="28"/>
          <w:szCs w:val="28"/>
          <w:lang w:val="uk-UA"/>
        </w:rPr>
        <w:t>:</w:t>
      </w:r>
    </w:p>
    <w:p w:rsidR="00856044" w:rsidRPr="00A81527" w:rsidRDefault="00856044" w:rsidP="00C337E5">
      <w:pPr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</w:p>
    <w:p w:rsidR="00856044" w:rsidRDefault="00C337E5" w:rsidP="00C337E5">
      <w:pPr>
        <w:tabs>
          <w:tab w:val="left" w:pos="1560"/>
        </w:tabs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</w:p>
    <w:p w:rsidR="00856044" w:rsidRDefault="00856044" w:rsidP="00C337E5">
      <w:pPr>
        <w:tabs>
          <w:tab w:val="left" w:pos="1560"/>
        </w:tabs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856044" w:rsidP="00C337E5">
      <w:pPr>
        <w:tabs>
          <w:tab w:val="left" w:pos="1560"/>
        </w:tabs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Розробив</w:t>
      </w:r>
      <w:r w:rsidR="00531DDC" w:rsidRPr="00A81527">
        <w:rPr>
          <w:rFonts w:ascii="Times New Roman" w:hAnsi="Times New Roman"/>
          <w:sz w:val="28"/>
          <w:szCs w:val="28"/>
          <w:lang w:val="uk-UA"/>
        </w:rPr>
        <w:t>:</w:t>
      </w:r>
    </w:p>
    <w:p w:rsidR="00531DDC" w:rsidRPr="00A81527" w:rsidRDefault="00531DDC" w:rsidP="00C337E5">
      <w:pPr>
        <w:tabs>
          <w:tab w:val="left" w:pos="1560"/>
        </w:tabs>
        <w:spacing w:after="0" w:line="240" w:lineRule="auto"/>
        <w:ind w:left="7513"/>
        <w:contextualSpacing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 xml:space="preserve">майстер в/н </w:t>
      </w:r>
      <w:proofErr w:type="spellStart"/>
      <w:r w:rsidRPr="00A81527"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 w:rsidRPr="00A81527">
        <w:rPr>
          <w:rFonts w:ascii="Times New Roman" w:hAnsi="Times New Roman"/>
          <w:sz w:val="28"/>
          <w:szCs w:val="28"/>
          <w:lang w:val="uk-UA"/>
        </w:rPr>
        <w:t xml:space="preserve"> А.О.</w:t>
      </w:r>
    </w:p>
    <w:p w:rsidR="00D32689" w:rsidRPr="00A81527" w:rsidRDefault="00531DDC" w:rsidP="0095574D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lang w:val="uk-UA"/>
        </w:rPr>
        <w:tab/>
      </w:r>
    </w:p>
    <w:p w:rsidR="0095574D" w:rsidRPr="00A81527" w:rsidRDefault="0095574D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6C99" w:rsidRPr="00A81527" w:rsidRDefault="006F6C99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6C99" w:rsidRPr="00A81527" w:rsidRDefault="006F6C99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6C99" w:rsidRPr="00A81527" w:rsidRDefault="006F6C99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1DDC" w:rsidRPr="00A81527" w:rsidRDefault="00531DDC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1DDC" w:rsidRPr="00A81527" w:rsidRDefault="00531DDC" w:rsidP="0095574D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36FD" w:rsidRPr="00A81527" w:rsidRDefault="00DB36FD" w:rsidP="00C337E5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5574D" w:rsidRPr="00A81527" w:rsidRDefault="0095574D" w:rsidP="002969AB">
      <w:pPr>
        <w:tabs>
          <w:tab w:val="left" w:pos="1560"/>
        </w:tabs>
        <w:spacing w:after="0" w:line="240" w:lineRule="auto"/>
        <w:contextualSpacing/>
        <w:jc w:val="center"/>
        <w:rPr>
          <w:sz w:val="28"/>
          <w:szCs w:val="28"/>
          <w:lang w:val="uk-UA"/>
        </w:rPr>
      </w:pPr>
      <w:r w:rsidRPr="00A81527">
        <w:rPr>
          <w:rFonts w:ascii="Times New Roman" w:hAnsi="Times New Roman"/>
          <w:sz w:val="28"/>
          <w:szCs w:val="28"/>
          <w:lang w:val="uk-UA"/>
        </w:rPr>
        <w:t>м. Краматорськ,  2017 р.</w:t>
      </w:r>
    </w:p>
    <w:p w:rsidR="0095574D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b/>
          <w:sz w:val="28"/>
          <w:lang w:val="uk-UA"/>
        </w:rPr>
        <w:lastRenderedPageBreak/>
        <w:t>Тема:</w:t>
      </w:r>
      <w:r w:rsidRPr="00A81527">
        <w:rPr>
          <w:rFonts w:ascii="Times New Roman" w:hAnsi="Times New Roman"/>
          <w:sz w:val="28"/>
          <w:lang w:val="uk-UA"/>
        </w:rPr>
        <w:t xml:space="preserve"> </w:t>
      </w:r>
      <w:r w:rsidR="004501C6" w:rsidRPr="004501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Українське козацтво.</w:t>
      </w:r>
    </w:p>
    <w:p w:rsidR="007D6A3F" w:rsidRPr="00A81527" w:rsidRDefault="007D6A3F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b/>
          <w:sz w:val="28"/>
          <w:lang w:val="uk-UA"/>
        </w:rPr>
      </w:pPr>
      <w:r w:rsidRPr="00A81527">
        <w:rPr>
          <w:rFonts w:ascii="Times New Roman" w:hAnsi="Times New Roman"/>
          <w:b/>
          <w:sz w:val="28"/>
          <w:lang w:val="uk-UA"/>
        </w:rPr>
        <w:t>Мета:</w:t>
      </w:r>
      <w:r w:rsidR="000B0E35" w:rsidRPr="00A81527">
        <w:rPr>
          <w:rFonts w:ascii="Times New Roman" w:hAnsi="Times New Roman"/>
          <w:b/>
          <w:sz w:val="28"/>
          <w:lang w:val="uk-UA"/>
        </w:rPr>
        <w:t xml:space="preserve"> </w:t>
      </w:r>
      <w:r w:rsidR="000B0E35" w:rsidRPr="00A81527">
        <w:rPr>
          <w:rFonts w:ascii="Times New Roman" w:hAnsi="Times New Roman"/>
          <w:sz w:val="28"/>
          <w:lang w:val="uk-UA"/>
        </w:rPr>
        <w:t>Залучення учнів до і</w:t>
      </w:r>
      <w:r w:rsidRPr="00A81527">
        <w:rPr>
          <w:rFonts w:ascii="Times New Roman" w:hAnsi="Times New Roman"/>
          <w:sz w:val="28"/>
          <w:lang w:val="uk-UA"/>
        </w:rPr>
        <w:t>сторичних подій України.</w:t>
      </w:r>
    </w:p>
    <w:p w:rsidR="007D6A3F" w:rsidRPr="00A81527" w:rsidRDefault="007D6A3F" w:rsidP="0011447C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lang w:val="uk-UA"/>
        </w:rPr>
      </w:pP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b/>
          <w:sz w:val="28"/>
          <w:lang w:val="uk-UA"/>
        </w:rPr>
      </w:pPr>
      <w:r w:rsidRPr="00A81527">
        <w:rPr>
          <w:rFonts w:ascii="Times New Roman" w:hAnsi="Times New Roman"/>
          <w:b/>
          <w:sz w:val="28"/>
          <w:lang w:val="uk-UA"/>
        </w:rPr>
        <w:t>Завдання:</w:t>
      </w: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  <w:proofErr w:type="spellStart"/>
      <w:r w:rsidRPr="00A81527">
        <w:rPr>
          <w:rFonts w:ascii="Times New Roman" w:hAnsi="Times New Roman"/>
          <w:sz w:val="28"/>
          <w:lang w:val="uk-UA"/>
        </w:rPr>
        <w:t>Корекційно-освітні</w:t>
      </w:r>
      <w:proofErr w:type="spellEnd"/>
      <w:r w:rsidRPr="00A81527">
        <w:rPr>
          <w:rFonts w:ascii="Times New Roman" w:hAnsi="Times New Roman"/>
          <w:sz w:val="28"/>
          <w:lang w:val="uk-UA"/>
        </w:rPr>
        <w:t>:</w:t>
      </w:r>
    </w:p>
    <w:p w:rsidR="0011447C" w:rsidRPr="00A81527" w:rsidRDefault="00EC37D9" w:rsidP="0011447C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 xml:space="preserve">• </w:t>
      </w:r>
      <w:r w:rsidR="007F3D08" w:rsidRPr="00A81527">
        <w:rPr>
          <w:rFonts w:ascii="Times New Roman" w:hAnsi="Times New Roman"/>
          <w:sz w:val="28"/>
          <w:lang w:val="uk-UA"/>
        </w:rPr>
        <w:t>розширювати уявлення про національні історичні події в Україні.</w:t>
      </w:r>
      <w:r w:rsidR="0095574D" w:rsidRPr="00A81527">
        <w:rPr>
          <w:rFonts w:ascii="Times New Roman" w:hAnsi="Times New Roman"/>
          <w:sz w:val="28"/>
          <w:lang w:val="uk-UA"/>
        </w:rPr>
        <w:t>.</w:t>
      </w: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  <w:proofErr w:type="spellStart"/>
      <w:r w:rsidRPr="00A81527">
        <w:rPr>
          <w:rFonts w:ascii="Times New Roman" w:hAnsi="Times New Roman"/>
          <w:sz w:val="28"/>
          <w:lang w:val="uk-UA"/>
        </w:rPr>
        <w:t>Корекційно-розвиваючі</w:t>
      </w:r>
      <w:proofErr w:type="spellEnd"/>
      <w:r w:rsidRPr="00A81527">
        <w:rPr>
          <w:rFonts w:ascii="Times New Roman" w:hAnsi="Times New Roman"/>
          <w:sz w:val="28"/>
          <w:lang w:val="uk-UA"/>
        </w:rPr>
        <w:t>: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• розвивати інтерес і бажання більше дізнаватися про рідний край.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• розвивати діалогічну мова.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• розвивати творчі здібності учнів.</w:t>
      </w: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  <w:proofErr w:type="spellStart"/>
      <w:r w:rsidRPr="00A81527">
        <w:rPr>
          <w:rFonts w:ascii="Times New Roman" w:hAnsi="Times New Roman"/>
          <w:sz w:val="28"/>
          <w:lang w:val="uk-UA"/>
        </w:rPr>
        <w:t>Корекційно-виховні</w:t>
      </w:r>
      <w:proofErr w:type="spellEnd"/>
      <w:r w:rsidRPr="00A81527">
        <w:rPr>
          <w:rFonts w:ascii="Times New Roman" w:hAnsi="Times New Roman"/>
          <w:sz w:val="28"/>
          <w:lang w:val="uk-UA"/>
        </w:rPr>
        <w:t>: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• виховувати у учнів пізнавальний інтерес до вивчення народних націон</w:t>
      </w:r>
      <w:r w:rsidRPr="00A81527">
        <w:rPr>
          <w:rFonts w:ascii="Times New Roman" w:hAnsi="Times New Roman"/>
          <w:sz w:val="28"/>
          <w:lang w:val="uk-UA"/>
        </w:rPr>
        <w:t>а</w:t>
      </w:r>
      <w:r w:rsidRPr="00A81527">
        <w:rPr>
          <w:rFonts w:ascii="Times New Roman" w:hAnsi="Times New Roman"/>
          <w:sz w:val="28"/>
          <w:lang w:val="uk-UA"/>
        </w:rPr>
        <w:t>льних подій.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 xml:space="preserve">• виховувати у </w:t>
      </w:r>
      <w:r w:rsidR="00A115F6">
        <w:rPr>
          <w:rFonts w:ascii="Times New Roman" w:hAnsi="Times New Roman"/>
          <w:sz w:val="28"/>
          <w:lang w:val="uk-UA"/>
        </w:rPr>
        <w:t>учнів</w:t>
      </w:r>
      <w:r w:rsidRPr="00A81527">
        <w:rPr>
          <w:rFonts w:ascii="Times New Roman" w:hAnsi="Times New Roman"/>
          <w:sz w:val="28"/>
          <w:lang w:val="uk-UA"/>
        </w:rPr>
        <w:t xml:space="preserve"> любов до своєї Батьківщини – України.</w:t>
      </w:r>
    </w:p>
    <w:p w:rsidR="007F3D08" w:rsidRPr="00A81527" w:rsidRDefault="007F3D08" w:rsidP="007F3D08">
      <w:pPr>
        <w:spacing w:after="0"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• виховувати повагу до людей різних національностей.</w:t>
      </w:r>
    </w:p>
    <w:p w:rsidR="0011447C" w:rsidRPr="00A81527" w:rsidRDefault="0095574D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sz w:val="28"/>
          <w:lang w:val="uk-UA"/>
        </w:rPr>
        <w:t>Обладнання: проектор, комп'ютер,</w:t>
      </w:r>
      <w:r w:rsidR="00EC37D9" w:rsidRPr="00A81527">
        <w:rPr>
          <w:rFonts w:ascii="Times New Roman" w:hAnsi="Times New Roman"/>
          <w:sz w:val="28"/>
          <w:lang w:val="uk-UA"/>
        </w:rPr>
        <w:t xml:space="preserve"> науково-документальні відеоролики.</w:t>
      </w:r>
      <w:r w:rsidR="00F45F46" w:rsidRPr="00A81527">
        <w:rPr>
          <w:rFonts w:ascii="Times New Roman" w:hAnsi="Times New Roman"/>
          <w:sz w:val="28"/>
          <w:lang w:val="uk-UA"/>
        </w:rPr>
        <w:t xml:space="preserve"> </w:t>
      </w:r>
    </w:p>
    <w:p w:rsidR="00346180" w:rsidRPr="00A81527" w:rsidRDefault="00346180" w:rsidP="0011447C">
      <w:pPr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</w:p>
    <w:p w:rsidR="0095574D" w:rsidRPr="00A81527" w:rsidRDefault="0095574D" w:rsidP="00190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ХІД ЗАХОДУ</w:t>
      </w:r>
    </w:p>
    <w:p w:rsidR="006067ED" w:rsidRPr="00A81527" w:rsidRDefault="006067ED" w:rsidP="00F2762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418D9" w:rsidRDefault="005418D9" w:rsidP="00F27629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Вступне слово:</w:t>
      </w:r>
    </w:p>
    <w:p w:rsidR="00A65276" w:rsidRDefault="00C45CA5" w:rsidP="00F276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в/н:</w:t>
      </w:r>
      <w:r w:rsidRPr="00A81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695" w:rsidRPr="00A81527">
        <w:rPr>
          <w:rFonts w:ascii="Times New Roman" w:hAnsi="Times New Roman"/>
          <w:sz w:val="28"/>
          <w:szCs w:val="28"/>
          <w:lang w:val="uk-UA"/>
        </w:rPr>
        <w:t xml:space="preserve">Добрий день шановні гості. Добрий день учні. 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На нашому сього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д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нішньому заході ми розглянемо один з найважливіших історичних аспектів нашої кр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а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 xml:space="preserve">їни - українське козацтво. Хто знає, що це? </w:t>
      </w:r>
    </w:p>
    <w:p w:rsidR="00E427EE" w:rsidRPr="00A81527" w:rsidRDefault="00E24536" w:rsidP="00F27629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</w:t>
      </w:r>
      <w:r w:rsidR="00DA0DF5"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Учні висловлюють свої 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A65276" w:rsidRPr="00A65276" w:rsidRDefault="00E24536" w:rsidP="00A6527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 xml:space="preserve"> Козацтво на Україні - козацтво, яке виникло на Україні або відр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о</w:t>
      </w:r>
      <w:r w:rsidR="00A65276" w:rsidRPr="00A65276">
        <w:rPr>
          <w:rFonts w:ascii="Times New Roman" w:hAnsi="Times New Roman"/>
          <w:sz w:val="28"/>
          <w:szCs w:val="28"/>
          <w:lang w:val="uk-UA"/>
        </w:rPr>
        <w:t>джене на території сучасної України.</w:t>
      </w:r>
    </w:p>
    <w:p w:rsidR="00A65276" w:rsidRPr="00A65276" w:rsidRDefault="00A65276" w:rsidP="00A6527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276">
        <w:rPr>
          <w:rFonts w:ascii="Times New Roman" w:hAnsi="Times New Roman"/>
          <w:sz w:val="28"/>
          <w:szCs w:val="28"/>
          <w:lang w:val="uk-UA"/>
        </w:rPr>
        <w:t>Перші згадки про Черкасах (пізніше їх стали називати козаками) на південних степових околицях Речі Посполитої зафіксовані в XV столітті. Козаки спочатку пр</w:t>
      </w:r>
      <w:r w:rsidRPr="00A65276">
        <w:rPr>
          <w:rFonts w:ascii="Times New Roman" w:hAnsi="Times New Roman"/>
          <w:sz w:val="28"/>
          <w:szCs w:val="28"/>
          <w:lang w:val="uk-UA"/>
        </w:rPr>
        <w:t>о</w:t>
      </w:r>
      <w:r w:rsidRPr="00A65276">
        <w:rPr>
          <w:rFonts w:ascii="Times New Roman" w:hAnsi="Times New Roman"/>
          <w:sz w:val="28"/>
          <w:szCs w:val="28"/>
          <w:lang w:val="uk-UA"/>
        </w:rPr>
        <w:t xml:space="preserve">живали на південній Київщині й східному Поділлі, пізніше вони стали називатися дніпровськими або запорізькими, також розрізняють </w:t>
      </w:r>
      <w:proofErr w:type="spellStart"/>
      <w:r w:rsidRPr="00A65276">
        <w:rPr>
          <w:rFonts w:ascii="Times New Roman" w:hAnsi="Times New Roman"/>
          <w:sz w:val="28"/>
          <w:szCs w:val="28"/>
          <w:lang w:val="uk-UA"/>
        </w:rPr>
        <w:t>северских</w:t>
      </w:r>
      <w:proofErr w:type="spellEnd"/>
      <w:r w:rsidRPr="00A65276">
        <w:rPr>
          <w:rFonts w:ascii="Times New Roman" w:hAnsi="Times New Roman"/>
          <w:sz w:val="28"/>
          <w:szCs w:val="28"/>
          <w:lang w:val="uk-UA"/>
        </w:rPr>
        <w:t xml:space="preserve"> козаків або </w:t>
      </w:r>
      <w:proofErr w:type="spellStart"/>
      <w:r w:rsidRPr="00A65276">
        <w:rPr>
          <w:rFonts w:ascii="Times New Roman" w:hAnsi="Times New Roman"/>
          <w:sz w:val="28"/>
          <w:szCs w:val="28"/>
          <w:lang w:val="uk-UA"/>
        </w:rPr>
        <w:t>севрюків</w:t>
      </w:r>
      <w:proofErr w:type="spellEnd"/>
      <w:r w:rsidRPr="00A65276">
        <w:rPr>
          <w:rFonts w:ascii="Times New Roman" w:hAnsi="Times New Roman"/>
          <w:sz w:val="28"/>
          <w:szCs w:val="28"/>
          <w:lang w:val="uk-UA"/>
        </w:rPr>
        <w:t xml:space="preserve">, січових (низових), реєстрових (городових), </w:t>
      </w:r>
      <w:proofErr w:type="spellStart"/>
      <w:r w:rsidRPr="00A65276">
        <w:rPr>
          <w:rFonts w:ascii="Times New Roman" w:hAnsi="Times New Roman"/>
          <w:sz w:val="28"/>
          <w:szCs w:val="28"/>
          <w:lang w:val="uk-UA"/>
        </w:rPr>
        <w:t>охочекомонних</w:t>
      </w:r>
      <w:proofErr w:type="spellEnd"/>
      <w:r w:rsidRPr="00A65276">
        <w:rPr>
          <w:rFonts w:ascii="Times New Roman" w:hAnsi="Times New Roman"/>
          <w:sz w:val="28"/>
          <w:szCs w:val="28"/>
          <w:lang w:val="uk-UA"/>
        </w:rPr>
        <w:t xml:space="preserve"> (компанійських), надві</w:t>
      </w:r>
      <w:r w:rsidRPr="00A65276">
        <w:rPr>
          <w:rFonts w:ascii="Times New Roman" w:hAnsi="Times New Roman"/>
          <w:sz w:val="28"/>
          <w:szCs w:val="28"/>
          <w:lang w:val="uk-UA"/>
        </w:rPr>
        <w:t>р</w:t>
      </w:r>
      <w:r w:rsidRPr="00A65276">
        <w:rPr>
          <w:rFonts w:ascii="Times New Roman" w:hAnsi="Times New Roman"/>
          <w:sz w:val="28"/>
          <w:szCs w:val="28"/>
          <w:lang w:val="uk-UA"/>
        </w:rPr>
        <w:t>них і слобідських козаків.</w:t>
      </w:r>
    </w:p>
    <w:p w:rsidR="00A65276" w:rsidRDefault="00A65276" w:rsidP="00A6527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276">
        <w:rPr>
          <w:rFonts w:ascii="Times New Roman" w:hAnsi="Times New Roman"/>
          <w:sz w:val="28"/>
          <w:szCs w:val="28"/>
          <w:lang w:val="uk-UA"/>
        </w:rPr>
        <w:t xml:space="preserve">З 1663 року частка </w:t>
      </w:r>
      <w:proofErr w:type="spellStart"/>
      <w:r w:rsidRPr="00A65276">
        <w:rPr>
          <w:rFonts w:ascii="Times New Roman" w:hAnsi="Times New Roman"/>
          <w:sz w:val="28"/>
          <w:szCs w:val="28"/>
          <w:lang w:val="uk-UA"/>
        </w:rPr>
        <w:t>черкасов</w:t>
      </w:r>
      <w:proofErr w:type="spellEnd"/>
      <w:r w:rsidRPr="00A65276">
        <w:rPr>
          <w:rFonts w:ascii="Times New Roman" w:hAnsi="Times New Roman"/>
          <w:sz w:val="28"/>
          <w:szCs w:val="28"/>
          <w:lang w:val="uk-UA"/>
        </w:rPr>
        <w:t xml:space="preserve"> (козаків), які відмовилися від присяги королю Речі Посполитої і перейшли на службу російському цареві відповідно до візантійської тр</w:t>
      </w:r>
      <w:r w:rsidRPr="00A65276">
        <w:rPr>
          <w:rFonts w:ascii="Times New Roman" w:hAnsi="Times New Roman"/>
          <w:sz w:val="28"/>
          <w:szCs w:val="28"/>
          <w:lang w:val="uk-UA"/>
        </w:rPr>
        <w:t>а</w:t>
      </w:r>
      <w:r w:rsidRPr="00A65276">
        <w:rPr>
          <w:rFonts w:ascii="Times New Roman" w:hAnsi="Times New Roman"/>
          <w:sz w:val="28"/>
          <w:szCs w:val="28"/>
          <w:lang w:val="uk-UA"/>
        </w:rPr>
        <w:t>дицією стали називати малоросійськими козаками. Даний термін вик</w:t>
      </w:r>
      <w:r w:rsidRPr="00A65276">
        <w:rPr>
          <w:rFonts w:ascii="Times New Roman" w:hAnsi="Times New Roman"/>
          <w:sz w:val="28"/>
          <w:szCs w:val="28"/>
          <w:lang w:val="uk-UA"/>
        </w:rPr>
        <w:t>о</w:t>
      </w:r>
      <w:r w:rsidRPr="00A65276">
        <w:rPr>
          <w:rFonts w:ascii="Times New Roman" w:hAnsi="Times New Roman"/>
          <w:sz w:val="28"/>
          <w:szCs w:val="28"/>
          <w:lang w:val="uk-UA"/>
        </w:rPr>
        <w:t>ристовувався в подальшому в Російській імперії для офіційного позначення к</w:t>
      </w:r>
      <w:r w:rsidRPr="00A65276">
        <w:rPr>
          <w:rFonts w:ascii="Times New Roman" w:hAnsi="Times New Roman"/>
          <w:sz w:val="28"/>
          <w:szCs w:val="28"/>
          <w:lang w:val="uk-UA"/>
        </w:rPr>
        <w:t>о</w:t>
      </w:r>
      <w:r w:rsidRPr="00A65276">
        <w:rPr>
          <w:rFonts w:ascii="Times New Roman" w:hAnsi="Times New Roman"/>
          <w:sz w:val="28"/>
          <w:szCs w:val="28"/>
          <w:lang w:val="uk-UA"/>
        </w:rPr>
        <w:t>заків, що проживали на лівобережжі Дніпра, тобто в Гетьманщині. Однак, в ш</w:t>
      </w:r>
      <w:r w:rsidRPr="00A65276">
        <w:rPr>
          <w:rFonts w:ascii="Times New Roman" w:hAnsi="Times New Roman"/>
          <w:sz w:val="28"/>
          <w:szCs w:val="28"/>
          <w:lang w:val="uk-UA"/>
        </w:rPr>
        <w:t>и</w:t>
      </w:r>
      <w:r w:rsidRPr="00A65276">
        <w:rPr>
          <w:rFonts w:ascii="Times New Roman" w:hAnsi="Times New Roman"/>
          <w:sz w:val="28"/>
          <w:szCs w:val="28"/>
          <w:lang w:val="uk-UA"/>
        </w:rPr>
        <w:t>рокому сенсі дореволюційними російськими істориками, малоросійськими козаками називалося все дніпровське коз</w:t>
      </w:r>
      <w:r w:rsidRPr="00A65276">
        <w:rPr>
          <w:rFonts w:ascii="Times New Roman" w:hAnsi="Times New Roman"/>
          <w:sz w:val="28"/>
          <w:szCs w:val="28"/>
          <w:lang w:val="uk-UA"/>
        </w:rPr>
        <w:t>а</w:t>
      </w:r>
      <w:r w:rsidRPr="00A65276">
        <w:rPr>
          <w:rFonts w:ascii="Times New Roman" w:hAnsi="Times New Roman"/>
          <w:sz w:val="28"/>
          <w:szCs w:val="28"/>
          <w:lang w:val="uk-UA"/>
        </w:rPr>
        <w:t>цтво на весь період його існування.</w:t>
      </w:r>
    </w:p>
    <w:p w:rsidR="0037572E" w:rsidRPr="006D4D0F" w:rsidRDefault="0037572E" w:rsidP="0037572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6B66">
        <w:rPr>
          <w:rFonts w:ascii="Times New Roman" w:hAnsi="Times New Roman"/>
          <w:b/>
          <w:i/>
          <w:sz w:val="28"/>
          <w:szCs w:val="28"/>
          <w:lang w:val="uk-UA"/>
        </w:rPr>
        <w:t>Учні переглядають фрагмент відеоролика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«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Країна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.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Історія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Українських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е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мель</w:t>
      </w:r>
      <w:r>
        <w:rPr>
          <w:rFonts w:ascii="Times New Roman" w:hAnsi="Times New Roman"/>
          <w:b/>
          <w:i/>
          <w:kern w:val="36"/>
          <w:sz w:val="28"/>
          <w:szCs w:val="24"/>
          <w:u w:val="single"/>
          <w:lang w:val="uk-UA"/>
        </w:rPr>
        <w:t>.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Коз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а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ки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»</w:t>
      </w:r>
    </w:p>
    <w:p w:rsidR="0037572E" w:rsidRDefault="0037572E" w:rsidP="00A6527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572E" w:rsidRDefault="0037572E" w:rsidP="00E15FE1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15FE1" w:rsidRPr="00E15FE1" w:rsidRDefault="0037572E" w:rsidP="00E15FE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15FE1" w:rsidRPr="00E15FE1">
        <w:rPr>
          <w:rFonts w:ascii="Times New Roman" w:hAnsi="Times New Roman"/>
          <w:sz w:val="28"/>
          <w:szCs w:val="28"/>
          <w:lang w:val="uk-UA"/>
        </w:rPr>
        <w:t>А що ви можете розповісти про історію виникнення козац</w:t>
      </w:r>
      <w:r w:rsidR="00E15FE1" w:rsidRPr="00E15FE1">
        <w:rPr>
          <w:rFonts w:ascii="Times New Roman" w:hAnsi="Times New Roman"/>
          <w:sz w:val="28"/>
          <w:szCs w:val="28"/>
          <w:lang w:val="uk-UA"/>
        </w:rPr>
        <w:t>т</w:t>
      </w:r>
      <w:r w:rsidR="00E15FE1" w:rsidRPr="00E15FE1">
        <w:rPr>
          <w:rFonts w:ascii="Times New Roman" w:hAnsi="Times New Roman"/>
          <w:sz w:val="28"/>
          <w:szCs w:val="28"/>
          <w:lang w:val="uk-UA"/>
        </w:rPr>
        <w:t>ва?</w:t>
      </w:r>
    </w:p>
    <w:p w:rsidR="00E15FE1" w:rsidRPr="0037572E" w:rsidRDefault="00E15FE1" w:rsidP="0037572E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E15FE1" w:rsidRDefault="00E15FE1" w:rsidP="00E15FE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FE1">
        <w:rPr>
          <w:rFonts w:ascii="Times New Roman" w:hAnsi="Times New Roman"/>
          <w:sz w:val="28"/>
          <w:szCs w:val="28"/>
          <w:lang w:val="uk-UA"/>
        </w:rPr>
        <w:t>Перша офіційна згадка в російських джерелах про «козаків» ві</w:t>
      </w:r>
      <w:r w:rsidRPr="00E15FE1">
        <w:rPr>
          <w:rFonts w:ascii="Times New Roman" w:hAnsi="Times New Roman"/>
          <w:sz w:val="28"/>
          <w:szCs w:val="28"/>
          <w:lang w:val="uk-UA"/>
        </w:rPr>
        <w:t>д</w:t>
      </w:r>
      <w:r w:rsidRPr="00E15FE1">
        <w:rPr>
          <w:rFonts w:ascii="Times New Roman" w:hAnsi="Times New Roman"/>
          <w:sz w:val="28"/>
          <w:szCs w:val="28"/>
          <w:lang w:val="uk-UA"/>
        </w:rPr>
        <w:t xml:space="preserve">носиться до XVI століття, зокрема в грамоті ногайського князя 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Юсуфа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 xml:space="preserve"> російському царю Івану Грозному. У грамоті, датованій 1550 роком, князь пише: «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Хо-лопі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 xml:space="preserve"> твої, н</w:t>
      </w:r>
      <w:r w:rsidRPr="00E15FE1">
        <w:rPr>
          <w:rFonts w:ascii="Times New Roman" w:hAnsi="Times New Roman"/>
          <w:sz w:val="28"/>
          <w:szCs w:val="28"/>
          <w:lang w:val="uk-UA"/>
        </w:rPr>
        <w:t>е</w:t>
      </w:r>
      <w:r w:rsidRPr="00E15FE1">
        <w:rPr>
          <w:rFonts w:ascii="Times New Roman" w:hAnsi="Times New Roman"/>
          <w:sz w:val="28"/>
          <w:szCs w:val="28"/>
          <w:lang w:val="uk-UA"/>
        </w:rPr>
        <w:t xml:space="preserve">хтуйте 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Сариазман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словет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>, на Дону в трьох і в чотирьох місцях городи поробили, та наших послів і людей наших, які ходять до тебе і назад, стережуть, та забирають, і</w:t>
      </w:r>
      <w:r w:rsidRPr="00E15FE1">
        <w:rPr>
          <w:rFonts w:ascii="Times New Roman" w:hAnsi="Times New Roman"/>
          <w:sz w:val="28"/>
          <w:szCs w:val="28"/>
          <w:lang w:val="uk-UA"/>
        </w:rPr>
        <w:t>н</w:t>
      </w:r>
      <w:r w:rsidRPr="00E15FE1">
        <w:rPr>
          <w:rFonts w:ascii="Times New Roman" w:hAnsi="Times New Roman"/>
          <w:sz w:val="28"/>
          <w:szCs w:val="28"/>
          <w:lang w:val="uk-UA"/>
        </w:rPr>
        <w:t xml:space="preserve">ших до смерті б'ють ... Цього ж року люди наші, 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історговав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 xml:space="preserve"> в Русі, тому йшли, і на В</w:t>
      </w:r>
      <w:r w:rsidRPr="00E15FE1">
        <w:rPr>
          <w:rFonts w:ascii="Times New Roman" w:hAnsi="Times New Roman"/>
          <w:sz w:val="28"/>
          <w:szCs w:val="28"/>
          <w:lang w:val="uk-UA"/>
        </w:rPr>
        <w:t>о</w:t>
      </w:r>
      <w:r w:rsidRPr="00E15FE1">
        <w:rPr>
          <w:rFonts w:ascii="Times New Roman" w:hAnsi="Times New Roman"/>
          <w:sz w:val="28"/>
          <w:szCs w:val="28"/>
          <w:lang w:val="uk-UA"/>
        </w:rPr>
        <w:t xml:space="preserve">ронежі твої люди - Сари </w:t>
      </w:r>
      <w:proofErr w:type="spellStart"/>
      <w:r w:rsidRPr="00E15FE1">
        <w:rPr>
          <w:rFonts w:ascii="Times New Roman" w:hAnsi="Times New Roman"/>
          <w:sz w:val="28"/>
          <w:szCs w:val="28"/>
          <w:lang w:val="uk-UA"/>
        </w:rPr>
        <w:t>Азманов</w:t>
      </w:r>
      <w:proofErr w:type="spellEnd"/>
      <w:r w:rsidRPr="00E15FE1">
        <w:rPr>
          <w:rFonts w:ascii="Times New Roman" w:hAnsi="Times New Roman"/>
          <w:sz w:val="28"/>
          <w:szCs w:val="28"/>
          <w:lang w:val="uk-UA"/>
        </w:rPr>
        <w:t xml:space="preserve"> звуть - розбійник твій прийшов і взяв їх ». Різні іст</w:t>
      </w:r>
      <w:r w:rsidRPr="00E15FE1">
        <w:rPr>
          <w:rFonts w:ascii="Times New Roman" w:hAnsi="Times New Roman"/>
          <w:sz w:val="28"/>
          <w:szCs w:val="28"/>
          <w:lang w:val="uk-UA"/>
        </w:rPr>
        <w:t>о</w:t>
      </w:r>
      <w:r w:rsidRPr="00E15FE1">
        <w:rPr>
          <w:rFonts w:ascii="Times New Roman" w:hAnsi="Times New Roman"/>
          <w:sz w:val="28"/>
          <w:szCs w:val="28"/>
          <w:lang w:val="uk-UA"/>
        </w:rPr>
        <w:t>рики спир</w:t>
      </w:r>
      <w:r w:rsidRPr="00E15FE1">
        <w:rPr>
          <w:rFonts w:ascii="Times New Roman" w:hAnsi="Times New Roman"/>
          <w:sz w:val="28"/>
          <w:szCs w:val="28"/>
          <w:lang w:val="uk-UA"/>
        </w:rPr>
        <w:t>а</w:t>
      </w:r>
      <w:r w:rsidRPr="00E15FE1">
        <w:rPr>
          <w:rFonts w:ascii="Times New Roman" w:hAnsi="Times New Roman"/>
          <w:sz w:val="28"/>
          <w:szCs w:val="28"/>
          <w:lang w:val="uk-UA"/>
        </w:rPr>
        <w:t>ючись на російські джерела до сих пір не можуть прийти до єдиної думки про пох</w:t>
      </w:r>
      <w:r w:rsidRPr="00E15FE1">
        <w:rPr>
          <w:rFonts w:ascii="Times New Roman" w:hAnsi="Times New Roman"/>
          <w:sz w:val="28"/>
          <w:szCs w:val="28"/>
          <w:lang w:val="uk-UA"/>
        </w:rPr>
        <w:t>о</w:t>
      </w:r>
      <w:r w:rsidRPr="00E15FE1">
        <w:rPr>
          <w:rFonts w:ascii="Times New Roman" w:hAnsi="Times New Roman"/>
          <w:sz w:val="28"/>
          <w:szCs w:val="28"/>
          <w:lang w:val="uk-UA"/>
        </w:rPr>
        <w:t>дження козаків, єдине що можна достовірно стверджувати про походження козаків, це те що козацтво виникло в зоні етнічних контактів різних етносів.</w:t>
      </w:r>
    </w:p>
    <w:p w:rsidR="00606B66" w:rsidRDefault="00606B66" w:rsidP="00606B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6B66">
        <w:rPr>
          <w:rFonts w:ascii="Times New Roman" w:hAnsi="Times New Roman"/>
          <w:b/>
          <w:i/>
          <w:sz w:val="28"/>
          <w:szCs w:val="28"/>
          <w:lang w:val="uk-UA"/>
        </w:rPr>
        <w:t>Учні переглядають фрагмент відеоролика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«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Країна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.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Історія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Українських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е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мель</w:t>
      </w:r>
      <w:r>
        <w:rPr>
          <w:rFonts w:ascii="Times New Roman" w:hAnsi="Times New Roman"/>
          <w:b/>
          <w:i/>
          <w:kern w:val="36"/>
          <w:sz w:val="28"/>
          <w:szCs w:val="24"/>
          <w:u w:val="single"/>
          <w:lang w:val="uk-UA"/>
        </w:rPr>
        <w:t>.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Коз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а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ки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»</w:t>
      </w:r>
    </w:p>
    <w:p w:rsidR="0041399A" w:rsidRDefault="00606B66" w:rsidP="00E15FE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99A" w:rsidRPr="0041399A">
        <w:rPr>
          <w:rFonts w:ascii="Times New Roman" w:hAnsi="Times New Roman"/>
          <w:sz w:val="28"/>
          <w:szCs w:val="28"/>
          <w:lang w:val="uk-UA"/>
        </w:rPr>
        <w:t>Одними з найвідоміших були Запорізькі козаки. Хто може розп</w:t>
      </w:r>
      <w:r w:rsidR="0041399A" w:rsidRPr="0041399A">
        <w:rPr>
          <w:rFonts w:ascii="Times New Roman" w:hAnsi="Times New Roman"/>
          <w:sz w:val="28"/>
          <w:szCs w:val="28"/>
          <w:lang w:val="uk-UA"/>
        </w:rPr>
        <w:t>о</w:t>
      </w:r>
      <w:r w:rsidR="0041399A" w:rsidRPr="0041399A">
        <w:rPr>
          <w:rFonts w:ascii="Times New Roman" w:hAnsi="Times New Roman"/>
          <w:sz w:val="28"/>
          <w:szCs w:val="28"/>
          <w:lang w:val="uk-UA"/>
        </w:rPr>
        <w:t xml:space="preserve">вісти нам що </w:t>
      </w:r>
      <w:proofErr w:type="spellStart"/>
      <w:r w:rsidR="0041399A" w:rsidRPr="0041399A">
        <w:rPr>
          <w:rFonts w:ascii="Times New Roman" w:hAnsi="Times New Roman"/>
          <w:sz w:val="28"/>
          <w:szCs w:val="28"/>
          <w:lang w:val="uk-UA"/>
        </w:rPr>
        <w:t>нибуть</w:t>
      </w:r>
      <w:proofErr w:type="spellEnd"/>
      <w:r w:rsidR="0041399A" w:rsidRPr="0041399A">
        <w:rPr>
          <w:rFonts w:ascii="Times New Roman" w:hAnsi="Times New Roman"/>
          <w:sz w:val="28"/>
          <w:szCs w:val="28"/>
          <w:lang w:val="uk-UA"/>
        </w:rPr>
        <w:t xml:space="preserve"> про них?</w:t>
      </w:r>
    </w:p>
    <w:p w:rsidR="0041399A" w:rsidRPr="0041399A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41399A" w:rsidRPr="0041399A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99A">
        <w:rPr>
          <w:rFonts w:ascii="Times New Roman" w:hAnsi="Times New Roman"/>
          <w:sz w:val="28"/>
          <w:szCs w:val="28"/>
          <w:lang w:val="uk-UA"/>
        </w:rPr>
        <w:t>Запорізькі або низові козаки проживали в пониззі Дніпра, на пі</w:t>
      </w:r>
      <w:r w:rsidRPr="0041399A">
        <w:rPr>
          <w:rFonts w:ascii="Times New Roman" w:hAnsi="Times New Roman"/>
          <w:sz w:val="28"/>
          <w:szCs w:val="28"/>
          <w:lang w:val="uk-UA"/>
        </w:rPr>
        <w:t>в</w:t>
      </w:r>
      <w:r w:rsidRPr="0041399A">
        <w:rPr>
          <w:rFonts w:ascii="Times New Roman" w:hAnsi="Times New Roman"/>
          <w:sz w:val="28"/>
          <w:szCs w:val="28"/>
          <w:lang w:val="uk-UA"/>
        </w:rPr>
        <w:t>день від дніпровських порогів. В кінці XIV століття ці землі були поза юрисдикцією будь-якої держави - Речі Посполитої, Кримського Ханства, Московського Держави і Османської Імперії</w:t>
      </w:r>
    </w:p>
    <w:p w:rsidR="0041399A" w:rsidRPr="0041399A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99A">
        <w:rPr>
          <w:rFonts w:ascii="Times New Roman" w:hAnsi="Times New Roman"/>
          <w:sz w:val="28"/>
          <w:szCs w:val="28"/>
          <w:lang w:val="uk-UA"/>
        </w:rPr>
        <w:t>C освітою постійного головного зміцнення (коша), що виконував також функції столиці низового дніпровського козацтва, яка отримала згодом назву Січі, козаки, що жили в ньому і його околицях, стали іменуватися січовими. Січові (низові) козаки ж</w:t>
      </w:r>
      <w:r w:rsidRPr="0041399A">
        <w:rPr>
          <w:rFonts w:ascii="Times New Roman" w:hAnsi="Times New Roman"/>
          <w:sz w:val="28"/>
          <w:szCs w:val="28"/>
          <w:lang w:val="uk-UA"/>
        </w:rPr>
        <w:t>и</w:t>
      </w:r>
      <w:r w:rsidRPr="0041399A">
        <w:rPr>
          <w:rFonts w:ascii="Times New Roman" w:hAnsi="Times New Roman"/>
          <w:sz w:val="28"/>
          <w:szCs w:val="28"/>
          <w:lang w:val="uk-UA"/>
        </w:rPr>
        <w:t>ли окремим, незалежним від будь-якої держави спільнотою.</w:t>
      </w:r>
    </w:p>
    <w:p w:rsidR="0041399A" w:rsidRPr="0041399A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41399A">
        <w:rPr>
          <w:rFonts w:ascii="Times New Roman" w:hAnsi="Times New Roman"/>
          <w:sz w:val="28"/>
          <w:szCs w:val="28"/>
          <w:lang w:val="uk-UA"/>
        </w:rPr>
        <w:t>еєстрові козаки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1399A">
        <w:rPr>
          <w:rFonts w:ascii="Times New Roman" w:hAnsi="Times New Roman"/>
          <w:sz w:val="28"/>
          <w:szCs w:val="28"/>
          <w:lang w:val="uk-UA"/>
        </w:rPr>
        <w:t>У 1572 році свого грамотою від 5 червня польський король С</w:t>
      </w:r>
      <w:r w:rsidRPr="0041399A">
        <w:rPr>
          <w:rFonts w:ascii="Times New Roman" w:hAnsi="Times New Roman"/>
          <w:sz w:val="28"/>
          <w:szCs w:val="28"/>
          <w:lang w:val="uk-UA"/>
        </w:rPr>
        <w:t>и</w:t>
      </w:r>
      <w:r w:rsidRPr="0041399A">
        <w:rPr>
          <w:rFonts w:ascii="Times New Roman" w:hAnsi="Times New Roman"/>
          <w:sz w:val="28"/>
          <w:szCs w:val="28"/>
          <w:lang w:val="uk-UA"/>
        </w:rPr>
        <w:t>гізмунд II Август під</w:t>
      </w:r>
      <w:r w:rsidRPr="0041399A">
        <w:rPr>
          <w:rFonts w:ascii="Times New Roman" w:hAnsi="Times New Roman"/>
          <w:sz w:val="28"/>
          <w:szCs w:val="28"/>
          <w:lang w:val="uk-UA"/>
        </w:rPr>
        <w:t>т</w:t>
      </w:r>
      <w:r w:rsidRPr="0041399A">
        <w:rPr>
          <w:rFonts w:ascii="Times New Roman" w:hAnsi="Times New Roman"/>
          <w:sz w:val="28"/>
          <w:szCs w:val="28"/>
          <w:lang w:val="uk-UA"/>
        </w:rPr>
        <w:t xml:space="preserve">вердив розпорядження коронного гетьмана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Єжи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Язловецького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про набір 300 низових козаків на державну службу і знаходження їх під командува</w:t>
      </w:r>
      <w:r w:rsidRPr="0041399A">
        <w:rPr>
          <w:rFonts w:ascii="Times New Roman" w:hAnsi="Times New Roman"/>
          <w:sz w:val="28"/>
          <w:szCs w:val="28"/>
          <w:lang w:val="uk-UA"/>
        </w:rPr>
        <w:t>н</w:t>
      </w:r>
      <w:r w:rsidRPr="0041399A">
        <w:rPr>
          <w:rFonts w:ascii="Times New Roman" w:hAnsi="Times New Roman"/>
          <w:sz w:val="28"/>
          <w:szCs w:val="28"/>
          <w:lang w:val="uk-UA"/>
        </w:rPr>
        <w:t>ням коронного гет</w:t>
      </w:r>
      <w:r w:rsidRPr="0041399A">
        <w:rPr>
          <w:rFonts w:ascii="Times New Roman" w:hAnsi="Times New Roman"/>
          <w:sz w:val="28"/>
          <w:szCs w:val="28"/>
          <w:lang w:val="uk-UA"/>
        </w:rPr>
        <w:t>ь</w:t>
      </w:r>
      <w:r w:rsidRPr="0041399A">
        <w:rPr>
          <w:rFonts w:ascii="Times New Roman" w:hAnsi="Times New Roman"/>
          <w:sz w:val="28"/>
          <w:szCs w:val="28"/>
          <w:lang w:val="uk-UA"/>
        </w:rPr>
        <w:t>мана. Оскільки козаки, прийняті на державну службу, були внесені до спеціального списку - реєстру, вони утворили окреме привілейований стан серед козаків і малоросійського населення Речі Посполитої (збереглося пізніше і в Російс</w:t>
      </w:r>
      <w:r w:rsidRPr="0041399A">
        <w:rPr>
          <w:rFonts w:ascii="Times New Roman" w:hAnsi="Times New Roman"/>
          <w:sz w:val="28"/>
          <w:szCs w:val="28"/>
          <w:lang w:val="uk-UA"/>
        </w:rPr>
        <w:t>ь</w:t>
      </w:r>
      <w:r w:rsidRPr="0041399A">
        <w:rPr>
          <w:rFonts w:ascii="Times New Roman" w:hAnsi="Times New Roman"/>
          <w:sz w:val="28"/>
          <w:szCs w:val="28"/>
          <w:lang w:val="uk-UA"/>
        </w:rPr>
        <w:t>кому царстві) - реєстрове козацтво. Реєстрові козаки несли військову службу в інт</w:t>
      </w:r>
      <w:r w:rsidRPr="0041399A">
        <w:rPr>
          <w:rFonts w:ascii="Times New Roman" w:hAnsi="Times New Roman"/>
          <w:sz w:val="28"/>
          <w:szCs w:val="28"/>
          <w:lang w:val="uk-UA"/>
        </w:rPr>
        <w:t>е</w:t>
      </w:r>
      <w:r w:rsidRPr="0041399A">
        <w:rPr>
          <w:rFonts w:ascii="Times New Roman" w:hAnsi="Times New Roman"/>
          <w:sz w:val="28"/>
          <w:szCs w:val="28"/>
          <w:lang w:val="uk-UA"/>
        </w:rPr>
        <w:t>ресах держави, за платню і привілеї (див. Привілеї даровані Королем і Привілеї дар</w:t>
      </w:r>
      <w:r w:rsidRPr="0041399A">
        <w:rPr>
          <w:rFonts w:ascii="Times New Roman" w:hAnsi="Times New Roman"/>
          <w:sz w:val="28"/>
          <w:szCs w:val="28"/>
          <w:lang w:val="uk-UA"/>
        </w:rPr>
        <w:t>о</w:t>
      </w:r>
      <w:r w:rsidRPr="0041399A">
        <w:rPr>
          <w:rFonts w:ascii="Times New Roman" w:hAnsi="Times New Roman"/>
          <w:sz w:val="28"/>
          <w:szCs w:val="28"/>
          <w:lang w:val="uk-UA"/>
        </w:rPr>
        <w:t>вані Царем). Приблизно з цього часу веде відлік таку освіту, як реєстрове козацьке військо.</w:t>
      </w:r>
    </w:p>
    <w:p w:rsidR="0041399A" w:rsidRPr="0041399A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99A">
        <w:rPr>
          <w:rFonts w:ascii="Times New Roman" w:hAnsi="Times New Roman"/>
          <w:sz w:val="28"/>
          <w:szCs w:val="28"/>
          <w:lang w:val="uk-UA"/>
        </w:rPr>
        <w:t>Пізніше ця військово-політична структура отримала найменування Військо З</w:t>
      </w:r>
      <w:r w:rsidRPr="0041399A">
        <w:rPr>
          <w:rFonts w:ascii="Times New Roman" w:hAnsi="Times New Roman"/>
          <w:sz w:val="28"/>
          <w:szCs w:val="28"/>
          <w:lang w:val="uk-UA"/>
        </w:rPr>
        <w:t>а</w:t>
      </w:r>
      <w:r w:rsidRPr="0041399A">
        <w:rPr>
          <w:rFonts w:ascii="Times New Roman" w:hAnsi="Times New Roman"/>
          <w:sz w:val="28"/>
          <w:szCs w:val="28"/>
          <w:lang w:val="uk-UA"/>
        </w:rPr>
        <w:t>порізьке (офіційно - «Військо Його Королівської Милості Запорозьке»).</w:t>
      </w:r>
    </w:p>
    <w:p w:rsidR="00A65276" w:rsidRDefault="0041399A" w:rsidP="004139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99A">
        <w:rPr>
          <w:rFonts w:ascii="Times New Roman" w:hAnsi="Times New Roman"/>
          <w:sz w:val="28"/>
          <w:szCs w:val="28"/>
          <w:lang w:val="uk-UA"/>
        </w:rPr>
        <w:t>11 травня 1709 року Запорозьку Січ низових козаків за участь козаків на боці Швеції проти Росії була ліквідована військами Петра Першого. На території підкон</w:t>
      </w:r>
      <w:r w:rsidRPr="0041399A">
        <w:rPr>
          <w:rFonts w:ascii="Times New Roman" w:hAnsi="Times New Roman"/>
          <w:sz w:val="28"/>
          <w:szCs w:val="28"/>
          <w:lang w:val="uk-UA"/>
        </w:rPr>
        <w:t>т</w:t>
      </w:r>
      <w:r w:rsidRPr="0041399A">
        <w:rPr>
          <w:rFonts w:ascii="Times New Roman" w:hAnsi="Times New Roman"/>
          <w:sz w:val="28"/>
          <w:szCs w:val="28"/>
          <w:lang w:val="uk-UA"/>
        </w:rPr>
        <w:t xml:space="preserve">рольних Османської імперії козаки спробували заснувати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Кам'янську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Січ (1709-1711 роки). Однак в 1711 році московські війська і полки гетьмана І. Скоропадського нап</w:t>
      </w:r>
      <w:r w:rsidRPr="0041399A">
        <w:rPr>
          <w:rFonts w:ascii="Times New Roman" w:hAnsi="Times New Roman"/>
          <w:sz w:val="28"/>
          <w:szCs w:val="28"/>
          <w:lang w:val="uk-UA"/>
        </w:rPr>
        <w:t>а</w:t>
      </w:r>
      <w:r w:rsidRPr="0041399A">
        <w:rPr>
          <w:rFonts w:ascii="Times New Roman" w:hAnsi="Times New Roman"/>
          <w:sz w:val="28"/>
          <w:szCs w:val="28"/>
          <w:lang w:val="uk-UA"/>
        </w:rPr>
        <w:t xml:space="preserve">ли на фортецю і зруйнували її. Після цього була заснована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Олешківська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Січ (1711-1734 роки) на цей раз під протекторатом кримського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хана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>, але і вона проіснувала н</w:t>
      </w:r>
      <w:r w:rsidRPr="0041399A">
        <w:rPr>
          <w:rFonts w:ascii="Times New Roman" w:hAnsi="Times New Roman"/>
          <w:sz w:val="28"/>
          <w:szCs w:val="28"/>
          <w:lang w:val="uk-UA"/>
        </w:rPr>
        <w:t>е</w:t>
      </w:r>
      <w:r w:rsidRPr="0041399A">
        <w:rPr>
          <w:rFonts w:ascii="Times New Roman" w:hAnsi="Times New Roman"/>
          <w:sz w:val="28"/>
          <w:szCs w:val="28"/>
          <w:lang w:val="uk-UA"/>
        </w:rPr>
        <w:t>довго. Остаточно доля запорожців була вирішена 3 серпня 1775 підписанням російс</w:t>
      </w:r>
      <w:r w:rsidRPr="0041399A">
        <w:rPr>
          <w:rFonts w:ascii="Times New Roman" w:hAnsi="Times New Roman"/>
          <w:sz w:val="28"/>
          <w:szCs w:val="28"/>
          <w:lang w:val="uk-UA"/>
        </w:rPr>
        <w:t>ь</w:t>
      </w:r>
      <w:r w:rsidRPr="0041399A">
        <w:rPr>
          <w:rFonts w:ascii="Times New Roman" w:hAnsi="Times New Roman"/>
          <w:sz w:val="28"/>
          <w:szCs w:val="28"/>
          <w:lang w:val="uk-UA"/>
        </w:rPr>
        <w:lastRenderedPageBreak/>
        <w:t xml:space="preserve">кою імператрицею Катериною II маніфесту «Про знищення Запорізької Січі і про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пр</w:t>
      </w:r>
      <w:r w:rsidRPr="0041399A">
        <w:rPr>
          <w:rFonts w:ascii="Times New Roman" w:hAnsi="Times New Roman"/>
          <w:sz w:val="28"/>
          <w:szCs w:val="28"/>
          <w:lang w:val="uk-UA"/>
        </w:rPr>
        <w:t>и</w:t>
      </w:r>
      <w:r w:rsidRPr="0041399A">
        <w:rPr>
          <w:rFonts w:ascii="Times New Roman" w:hAnsi="Times New Roman"/>
          <w:sz w:val="28"/>
          <w:szCs w:val="28"/>
          <w:lang w:val="uk-UA"/>
        </w:rPr>
        <w:t>числення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399A">
        <w:rPr>
          <w:rFonts w:ascii="Times New Roman" w:hAnsi="Times New Roman"/>
          <w:sz w:val="28"/>
          <w:szCs w:val="28"/>
          <w:lang w:val="uk-UA"/>
        </w:rPr>
        <w:t>оной</w:t>
      </w:r>
      <w:proofErr w:type="spellEnd"/>
      <w:r w:rsidRPr="0041399A">
        <w:rPr>
          <w:rFonts w:ascii="Times New Roman" w:hAnsi="Times New Roman"/>
          <w:sz w:val="28"/>
          <w:szCs w:val="28"/>
          <w:lang w:val="uk-UA"/>
        </w:rPr>
        <w:t xml:space="preserve"> к Новоросійської губернії»</w:t>
      </w:r>
    </w:p>
    <w:p w:rsidR="0024793F" w:rsidRPr="0024793F" w:rsidRDefault="0024793F" w:rsidP="0038219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А тепер давайте поговоримо про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северюках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. Хто знає, що це були за козаки?</w:t>
      </w:r>
    </w:p>
    <w:p w:rsidR="0024793F" w:rsidRPr="0041399A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'(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сіврюкі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, рідше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Севрук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, пізніше Саяни) - нащадки сів</w:t>
      </w:r>
      <w:r w:rsidRPr="0024793F">
        <w:rPr>
          <w:rFonts w:ascii="Times New Roman" w:hAnsi="Times New Roman"/>
          <w:sz w:val="28"/>
          <w:szCs w:val="28"/>
          <w:lang w:val="uk-UA"/>
        </w:rPr>
        <w:t>е</w:t>
      </w:r>
      <w:r w:rsidRPr="0024793F">
        <w:rPr>
          <w:rFonts w:ascii="Times New Roman" w:hAnsi="Times New Roman"/>
          <w:sz w:val="28"/>
          <w:szCs w:val="28"/>
          <w:lang w:val="uk-UA"/>
        </w:rPr>
        <w:t>рян, «не відбувся східнослов'янський народ», в Московській державі з кінця XVI ст</w:t>
      </w:r>
      <w:r w:rsidRPr="0024793F">
        <w:rPr>
          <w:rFonts w:ascii="Times New Roman" w:hAnsi="Times New Roman"/>
          <w:sz w:val="28"/>
          <w:szCs w:val="28"/>
          <w:lang w:val="uk-UA"/>
        </w:rPr>
        <w:t>о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ліття вважалися служивий станом з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Сіверської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землі.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>Проживали на території сучасних України і Росії, в басейнах річок Десни, Вор</w:t>
      </w:r>
      <w:r w:rsidRPr="0024793F">
        <w:rPr>
          <w:rFonts w:ascii="Times New Roman" w:hAnsi="Times New Roman"/>
          <w:sz w:val="28"/>
          <w:szCs w:val="28"/>
          <w:lang w:val="uk-UA"/>
        </w:rPr>
        <w:t>с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кли, Сейму, Сули, Швидкої Сосни,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Оскола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і Сіверського Дінця. Згадуються в письм</w:t>
      </w:r>
      <w:r w:rsidRPr="0024793F">
        <w:rPr>
          <w:rFonts w:ascii="Times New Roman" w:hAnsi="Times New Roman"/>
          <w:sz w:val="28"/>
          <w:szCs w:val="28"/>
          <w:lang w:val="uk-UA"/>
        </w:rPr>
        <w:t>о</w:t>
      </w:r>
      <w:r w:rsidRPr="0024793F">
        <w:rPr>
          <w:rFonts w:ascii="Times New Roman" w:hAnsi="Times New Roman"/>
          <w:sz w:val="28"/>
          <w:szCs w:val="28"/>
          <w:lang w:val="uk-UA"/>
        </w:rPr>
        <w:t>вих джерелах з кін. XV до XVII ст.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У XIV-XV століттях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постійно стикалися з ординськими, а потім з кри</w:t>
      </w:r>
      <w:r w:rsidRPr="0024793F">
        <w:rPr>
          <w:rFonts w:ascii="Times New Roman" w:hAnsi="Times New Roman"/>
          <w:sz w:val="28"/>
          <w:szCs w:val="28"/>
          <w:lang w:val="uk-UA"/>
        </w:rPr>
        <w:t>м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ськими і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ногайскими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татарами; з Литвою і Московією. Живучи в постійній небезпеці, вони були хорошими воїнами. Московські і литовські князі охоче брали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севрюків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на службу.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У XV столітті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, завдяки своїй стабільної міграції, починають активно з</w:t>
      </w:r>
      <w:r w:rsidRPr="0024793F">
        <w:rPr>
          <w:rFonts w:ascii="Times New Roman" w:hAnsi="Times New Roman"/>
          <w:sz w:val="28"/>
          <w:szCs w:val="28"/>
          <w:lang w:val="uk-UA"/>
        </w:rPr>
        <w:t>а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селяти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знелюднення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після золотоординського розорення південні землі перебував тоді в васальної залежності від Литви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Новосильского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князівства.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У XV-XVII століттях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вже представляли собою воєнізоване прикордо</w:t>
      </w:r>
      <w:r w:rsidRPr="0024793F">
        <w:rPr>
          <w:rFonts w:ascii="Times New Roman" w:hAnsi="Times New Roman"/>
          <w:sz w:val="28"/>
          <w:szCs w:val="28"/>
          <w:lang w:val="uk-UA"/>
        </w:rPr>
        <w:t>н</w:t>
      </w:r>
      <w:r w:rsidRPr="0024793F">
        <w:rPr>
          <w:rFonts w:ascii="Times New Roman" w:hAnsi="Times New Roman"/>
          <w:sz w:val="28"/>
          <w:szCs w:val="28"/>
          <w:lang w:val="uk-UA"/>
        </w:rPr>
        <w:t>не населення, що охороняло кордони суміжних частин Польсько-Литовського і Мо</w:t>
      </w:r>
      <w:r w:rsidRPr="0024793F">
        <w:rPr>
          <w:rFonts w:ascii="Times New Roman" w:hAnsi="Times New Roman"/>
          <w:sz w:val="28"/>
          <w:szCs w:val="28"/>
          <w:lang w:val="uk-UA"/>
        </w:rPr>
        <w:t>с</w:t>
      </w:r>
      <w:r w:rsidRPr="0024793F">
        <w:rPr>
          <w:rFonts w:ascii="Times New Roman" w:hAnsi="Times New Roman"/>
          <w:sz w:val="28"/>
          <w:szCs w:val="28"/>
          <w:lang w:val="uk-UA"/>
        </w:rPr>
        <w:t>ковського держав. Судячи з усього, вони були багато в чому схожі на ранніх запоріз</w:t>
      </w:r>
      <w:r w:rsidRPr="0024793F">
        <w:rPr>
          <w:rFonts w:ascii="Times New Roman" w:hAnsi="Times New Roman"/>
          <w:sz w:val="28"/>
          <w:szCs w:val="28"/>
          <w:lang w:val="uk-UA"/>
        </w:rPr>
        <w:t>ь</w:t>
      </w:r>
      <w:r w:rsidRPr="0024793F">
        <w:rPr>
          <w:rFonts w:ascii="Times New Roman" w:hAnsi="Times New Roman"/>
          <w:sz w:val="28"/>
          <w:szCs w:val="28"/>
          <w:lang w:val="uk-UA"/>
        </w:rPr>
        <w:t>ких, донських та інших подібних козаків, володіли деякою автономією і общинної ві</w:t>
      </w:r>
      <w:r w:rsidRPr="0024793F">
        <w:rPr>
          <w:rFonts w:ascii="Times New Roman" w:hAnsi="Times New Roman"/>
          <w:sz w:val="28"/>
          <w:szCs w:val="28"/>
          <w:lang w:val="uk-UA"/>
        </w:rPr>
        <w:t>й</w:t>
      </w:r>
      <w:r w:rsidRPr="0024793F">
        <w:rPr>
          <w:rFonts w:ascii="Times New Roman" w:hAnsi="Times New Roman"/>
          <w:sz w:val="28"/>
          <w:szCs w:val="28"/>
          <w:lang w:val="uk-UA"/>
        </w:rPr>
        <w:t>ськовою організацією.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>У XVI столітті вважалися представниками (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давньо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) російської народності.</w:t>
      </w:r>
    </w:p>
    <w:p w:rsidR="0024793F" w:rsidRP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Як представники служивого люду (козаки),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згадуються ще в початку XVII століття, в епоху Смутного часу, коли вони підтримали повстання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Болотникова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, так, що війна ця досить часто називалася «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севрюковской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». Московська влада відпов</w:t>
      </w:r>
      <w:r w:rsidRPr="0024793F">
        <w:rPr>
          <w:rFonts w:ascii="Times New Roman" w:hAnsi="Times New Roman"/>
          <w:sz w:val="28"/>
          <w:szCs w:val="28"/>
          <w:lang w:val="uk-UA"/>
        </w:rPr>
        <w:t>і</w:t>
      </w:r>
      <w:r w:rsidRPr="0024793F">
        <w:rPr>
          <w:rFonts w:ascii="Times New Roman" w:hAnsi="Times New Roman"/>
          <w:sz w:val="28"/>
          <w:szCs w:val="28"/>
          <w:lang w:val="uk-UA"/>
        </w:rPr>
        <w:t>дали каральними операціями, аж до розгрому деяких волостей. Після завершення см</w:t>
      </w:r>
      <w:r w:rsidRPr="0024793F">
        <w:rPr>
          <w:rFonts w:ascii="Times New Roman" w:hAnsi="Times New Roman"/>
          <w:sz w:val="28"/>
          <w:szCs w:val="28"/>
          <w:lang w:val="uk-UA"/>
        </w:rPr>
        <w:t>у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ти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севрюкскіе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міста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Севск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>, Курськ, Рильськ і Путивль піддалися колонізації з Центр</w:t>
      </w:r>
      <w:r w:rsidRPr="0024793F">
        <w:rPr>
          <w:rFonts w:ascii="Times New Roman" w:hAnsi="Times New Roman"/>
          <w:sz w:val="28"/>
          <w:szCs w:val="28"/>
          <w:lang w:val="uk-UA"/>
        </w:rPr>
        <w:t>а</w:t>
      </w:r>
      <w:r w:rsidRPr="0024793F">
        <w:rPr>
          <w:rFonts w:ascii="Times New Roman" w:hAnsi="Times New Roman"/>
          <w:sz w:val="28"/>
          <w:szCs w:val="28"/>
          <w:lang w:val="uk-UA"/>
        </w:rPr>
        <w:t>льної Росії.</w:t>
      </w:r>
    </w:p>
    <w:p w:rsidR="0024793F" w:rsidRDefault="0024793F" w:rsidP="0024793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793F">
        <w:rPr>
          <w:rFonts w:ascii="Times New Roman" w:hAnsi="Times New Roman"/>
          <w:sz w:val="28"/>
          <w:szCs w:val="28"/>
          <w:lang w:val="uk-UA"/>
        </w:rPr>
        <w:t xml:space="preserve">Після розділу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Сіверщини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за угодами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Деулінського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перемир'я (1619), між Моск</w:t>
      </w:r>
      <w:r w:rsidRPr="0024793F">
        <w:rPr>
          <w:rFonts w:ascii="Times New Roman" w:hAnsi="Times New Roman"/>
          <w:sz w:val="28"/>
          <w:szCs w:val="28"/>
          <w:lang w:val="uk-UA"/>
        </w:rPr>
        <w:t>о</w:t>
      </w:r>
      <w:r w:rsidRPr="0024793F">
        <w:rPr>
          <w:rFonts w:ascii="Times New Roman" w:hAnsi="Times New Roman"/>
          <w:sz w:val="28"/>
          <w:szCs w:val="28"/>
          <w:lang w:val="uk-UA"/>
        </w:rPr>
        <w:t xml:space="preserve">вією і Річчю Посполитою ім'я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севрюків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практично зникає з історичної арени. Західна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Сіверщина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піддається активній українській експансії (козацької колонізації), північно-східна (московська) заселяється людьми служивих і кріпаками з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Великоросії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. . Велика частина </w:t>
      </w:r>
      <w:proofErr w:type="spellStart"/>
      <w:r w:rsidRPr="0024793F">
        <w:rPr>
          <w:rFonts w:ascii="Times New Roman" w:hAnsi="Times New Roman"/>
          <w:sz w:val="28"/>
          <w:szCs w:val="28"/>
          <w:lang w:val="uk-UA"/>
        </w:rPr>
        <w:t>северских</w:t>
      </w:r>
      <w:proofErr w:type="spellEnd"/>
      <w:r w:rsidRPr="0024793F">
        <w:rPr>
          <w:rFonts w:ascii="Times New Roman" w:hAnsi="Times New Roman"/>
          <w:sz w:val="28"/>
          <w:szCs w:val="28"/>
          <w:lang w:val="uk-UA"/>
        </w:rPr>
        <w:t xml:space="preserve"> козаків перейшла в стан селянства, деякі влилися в запорізьке коз</w:t>
      </w:r>
      <w:r w:rsidRPr="0024793F">
        <w:rPr>
          <w:rFonts w:ascii="Times New Roman" w:hAnsi="Times New Roman"/>
          <w:sz w:val="28"/>
          <w:szCs w:val="28"/>
          <w:lang w:val="uk-UA"/>
        </w:rPr>
        <w:t>а</w:t>
      </w:r>
      <w:r w:rsidRPr="0024793F">
        <w:rPr>
          <w:rFonts w:ascii="Times New Roman" w:hAnsi="Times New Roman"/>
          <w:sz w:val="28"/>
          <w:szCs w:val="28"/>
          <w:lang w:val="uk-UA"/>
        </w:rPr>
        <w:t>цтво. Решта переселилися на Нижній Дон.</w:t>
      </w:r>
    </w:p>
    <w:p w:rsidR="00793700" w:rsidRPr="00793700" w:rsidRDefault="00793700" w:rsidP="007937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3700">
        <w:rPr>
          <w:rFonts w:ascii="Times New Roman" w:hAnsi="Times New Roman"/>
          <w:sz w:val="28"/>
          <w:szCs w:val="28"/>
          <w:lang w:val="uk-UA"/>
        </w:rPr>
        <w:t xml:space="preserve">Наступне про що хотілося б поговорити - слобідські козаки. Хто </w:t>
      </w:r>
      <w:proofErr w:type="spellStart"/>
      <w:r w:rsidRPr="00793700">
        <w:rPr>
          <w:rFonts w:ascii="Times New Roman" w:hAnsi="Times New Roman"/>
          <w:sz w:val="28"/>
          <w:szCs w:val="28"/>
          <w:lang w:val="uk-UA"/>
        </w:rPr>
        <w:t>небудь</w:t>
      </w:r>
      <w:proofErr w:type="spellEnd"/>
      <w:r w:rsidRPr="00793700">
        <w:rPr>
          <w:rFonts w:ascii="Times New Roman" w:hAnsi="Times New Roman"/>
          <w:sz w:val="28"/>
          <w:szCs w:val="28"/>
          <w:lang w:val="uk-UA"/>
        </w:rPr>
        <w:t xml:space="preserve"> може нам розповісти про них що-небудь?</w:t>
      </w:r>
    </w:p>
    <w:p w:rsidR="00793700" w:rsidRPr="0041399A" w:rsidRDefault="00793700" w:rsidP="00793700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793700" w:rsidRDefault="00793700" w:rsidP="007937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3700">
        <w:rPr>
          <w:rFonts w:ascii="Times New Roman" w:hAnsi="Times New Roman"/>
          <w:sz w:val="28"/>
          <w:szCs w:val="28"/>
          <w:lang w:val="uk-UA"/>
        </w:rPr>
        <w:t>Починаючи з середини XVII століття, залишаючи охопленої ві</w:t>
      </w:r>
      <w:r w:rsidRPr="00793700">
        <w:rPr>
          <w:rFonts w:ascii="Times New Roman" w:hAnsi="Times New Roman"/>
          <w:sz w:val="28"/>
          <w:szCs w:val="28"/>
          <w:lang w:val="uk-UA"/>
        </w:rPr>
        <w:t>й</w:t>
      </w:r>
      <w:r w:rsidRPr="00793700">
        <w:rPr>
          <w:rFonts w:ascii="Times New Roman" w:hAnsi="Times New Roman"/>
          <w:sz w:val="28"/>
          <w:szCs w:val="28"/>
          <w:lang w:val="uk-UA"/>
        </w:rPr>
        <w:t>ною землі Правобережної України, значна частина малоросійського населення Речі Посполитої та деякі запорізькі козачі загони переселилися на прикордонні порожні п</w:t>
      </w:r>
      <w:r w:rsidRPr="00793700">
        <w:rPr>
          <w:rFonts w:ascii="Times New Roman" w:hAnsi="Times New Roman"/>
          <w:sz w:val="28"/>
          <w:szCs w:val="28"/>
          <w:lang w:val="uk-UA"/>
        </w:rPr>
        <w:t>і</w:t>
      </w:r>
      <w:r w:rsidRPr="00793700">
        <w:rPr>
          <w:rFonts w:ascii="Times New Roman" w:hAnsi="Times New Roman"/>
          <w:sz w:val="28"/>
          <w:szCs w:val="28"/>
          <w:lang w:val="uk-UA"/>
        </w:rPr>
        <w:t xml:space="preserve">вденні України Російського царства (на території сучасної північно-східної України, а </w:t>
      </w:r>
      <w:r w:rsidRPr="00793700">
        <w:rPr>
          <w:rFonts w:ascii="Times New Roman" w:hAnsi="Times New Roman"/>
          <w:sz w:val="28"/>
          <w:szCs w:val="28"/>
          <w:lang w:val="uk-UA"/>
        </w:rPr>
        <w:lastRenderedPageBreak/>
        <w:t>також суміжних з нею прикордонних регіонів Сучасне Росії ), в результаті чого вин</w:t>
      </w:r>
      <w:r w:rsidRPr="00793700">
        <w:rPr>
          <w:rFonts w:ascii="Times New Roman" w:hAnsi="Times New Roman"/>
          <w:sz w:val="28"/>
          <w:szCs w:val="28"/>
          <w:lang w:val="uk-UA"/>
        </w:rPr>
        <w:t>и</w:t>
      </w:r>
      <w:r w:rsidRPr="00793700">
        <w:rPr>
          <w:rFonts w:ascii="Times New Roman" w:hAnsi="Times New Roman"/>
          <w:sz w:val="28"/>
          <w:szCs w:val="28"/>
          <w:lang w:val="uk-UA"/>
        </w:rPr>
        <w:t>кло слобідське козацтво. Вже за царя Олексія Михайловича ці переселенці були зар</w:t>
      </w:r>
      <w:r w:rsidRPr="00793700">
        <w:rPr>
          <w:rFonts w:ascii="Times New Roman" w:hAnsi="Times New Roman"/>
          <w:sz w:val="28"/>
          <w:szCs w:val="28"/>
          <w:lang w:val="uk-UA"/>
        </w:rPr>
        <w:t>а</w:t>
      </w:r>
      <w:r w:rsidRPr="00793700">
        <w:rPr>
          <w:rFonts w:ascii="Times New Roman" w:hAnsi="Times New Roman"/>
          <w:sz w:val="28"/>
          <w:szCs w:val="28"/>
          <w:lang w:val="uk-UA"/>
        </w:rPr>
        <w:t>ховані до Білгородському розряду і стали іменуватися «Слобідський українськими к</w:t>
      </w:r>
      <w:r w:rsidRPr="00793700">
        <w:rPr>
          <w:rFonts w:ascii="Times New Roman" w:hAnsi="Times New Roman"/>
          <w:sz w:val="28"/>
          <w:szCs w:val="28"/>
          <w:lang w:val="uk-UA"/>
        </w:rPr>
        <w:t>о</w:t>
      </w:r>
      <w:r w:rsidRPr="00793700">
        <w:rPr>
          <w:rFonts w:ascii="Times New Roman" w:hAnsi="Times New Roman"/>
          <w:sz w:val="28"/>
          <w:szCs w:val="28"/>
          <w:lang w:val="uk-UA"/>
        </w:rPr>
        <w:t xml:space="preserve">зацькими полками», а край заселений ними отримав загальну назву «Слобідської України» ( «Слобідський Украйна»), - на відміну від «Украйна» ( «Україна »), що складалася з Білгородського і </w:t>
      </w:r>
      <w:proofErr w:type="spellStart"/>
      <w:r w:rsidRPr="00793700">
        <w:rPr>
          <w:rFonts w:ascii="Times New Roman" w:hAnsi="Times New Roman"/>
          <w:sz w:val="28"/>
          <w:szCs w:val="28"/>
          <w:lang w:val="uk-UA"/>
        </w:rPr>
        <w:t>Севського</w:t>
      </w:r>
      <w:proofErr w:type="spellEnd"/>
      <w:r w:rsidRPr="00793700">
        <w:rPr>
          <w:rFonts w:ascii="Times New Roman" w:hAnsi="Times New Roman"/>
          <w:sz w:val="28"/>
          <w:szCs w:val="28"/>
          <w:lang w:val="uk-UA"/>
        </w:rPr>
        <w:t xml:space="preserve"> полків, - а її поселенці, які зберегли своє к</w:t>
      </w:r>
      <w:r w:rsidRPr="00793700">
        <w:rPr>
          <w:rFonts w:ascii="Times New Roman" w:hAnsi="Times New Roman"/>
          <w:sz w:val="28"/>
          <w:szCs w:val="28"/>
          <w:lang w:val="uk-UA"/>
        </w:rPr>
        <w:t>о</w:t>
      </w:r>
      <w:r w:rsidRPr="00793700">
        <w:rPr>
          <w:rFonts w:ascii="Times New Roman" w:hAnsi="Times New Roman"/>
          <w:sz w:val="28"/>
          <w:szCs w:val="28"/>
          <w:lang w:val="uk-UA"/>
        </w:rPr>
        <w:t>зацьке пристрій, гарантоване їм грамотами московських государів, були названі сл</w:t>
      </w:r>
      <w:r w:rsidRPr="00793700">
        <w:rPr>
          <w:rFonts w:ascii="Times New Roman" w:hAnsi="Times New Roman"/>
          <w:sz w:val="28"/>
          <w:szCs w:val="28"/>
          <w:lang w:val="uk-UA"/>
        </w:rPr>
        <w:t>о</w:t>
      </w:r>
      <w:r w:rsidRPr="00793700">
        <w:rPr>
          <w:rFonts w:ascii="Times New Roman" w:hAnsi="Times New Roman"/>
          <w:sz w:val="28"/>
          <w:szCs w:val="28"/>
          <w:lang w:val="uk-UA"/>
        </w:rPr>
        <w:t>бідськими козаками. Один з полків - Чугуївський козачий полк був сформований з г</w:t>
      </w:r>
      <w:r w:rsidRPr="00793700">
        <w:rPr>
          <w:rFonts w:ascii="Times New Roman" w:hAnsi="Times New Roman"/>
          <w:sz w:val="28"/>
          <w:szCs w:val="28"/>
          <w:lang w:val="uk-UA"/>
        </w:rPr>
        <w:t>о</w:t>
      </w:r>
      <w:r w:rsidRPr="00793700">
        <w:rPr>
          <w:rFonts w:ascii="Times New Roman" w:hAnsi="Times New Roman"/>
          <w:sz w:val="28"/>
          <w:szCs w:val="28"/>
          <w:lang w:val="uk-UA"/>
        </w:rPr>
        <w:t>родових козаків Чугуєва, Орла і Ку</w:t>
      </w:r>
      <w:r w:rsidRPr="00793700">
        <w:rPr>
          <w:rFonts w:ascii="Times New Roman" w:hAnsi="Times New Roman"/>
          <w:sz w:val="28"/>
          <w:szCs w:val="28"/>
          <w:lang w:val="uk-UA"/>
        </w:rPr>
        <w:t>р</w:t>
      </w:r>
      <w:r w:rsidRPr="00793700">
        <w:rPr>
          <w:rFonts w:ascii="Times New Roman" w:hAnsi="Times New Roman"/>
          <w:sz w:val="28"/>
          <w:szCs w:val="28"/>
          <w:lang w:val="uk-UA"/>
        </w:rPr>
        <w:t>ська, а також з калмиків, що проживали до 1917 року в одному з районів міста Чугуєва - Калмицькій слободі.</w:t>
      </w:r>
    </w:p>
    <w:p w:rsidR="00000647" w:rsidRPr="00000647" w:rsidRDefault="00000647" w:rsidP="0000064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0647">
        <w:rPr>
          <w:rFonts w:ascii="Times New Roman" w:hAnsi="Times New Roman"/>
          <w:sz w:val="28"/>
          <w:szCs w:val="28"/>
          <w:lang w:val="uk-UA"/>
        </w:rPr>
        <w:t xml:space="preserve">Останні на сьогодні козаки, про яких хочу Вам розповісти - Надвірні козаки. Хто </w:t>
      </w:r>
      <w:proofErr w:type="spellStart"/>
      <w:r w:rsidRPr="00000647">
        <w:rPr>
          <w:rFonts w:ascii="Times New Roman" w:hAnsi="Times New Roman"/>
          <w:sz w:val="28"/>
          <w:szCs w:val="28"/>
          <w:lang w:val="uk-UA"/>
        </w:rPr>
        <w:t>небудь</w:t>
      </w:r>
      <w:proofErr w:type="spellEnd"/>
      <w:r w:rsidRPr="00000647">
        <w:rPr>
          <w:rFonts w:ascii="Times New Roman" w:hAnsi="Times New Roman"/>
          <w:sz w:val="28"/>
          <w:szCs w:val="28"/>
          <w:lang w:val="uk-UA"/>
        </w:rPr>
        <w:t xml:space="preserve"> знає, що це були за козаки?</w:t>
      </w:r>
    </w:p>
    <w:p w:rsidR="00000647" w:rsidRPr="0041399A" w:rsidRDefault="00000647" w:rsidP="00000647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565546" w:rsidRDefault="00000647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647">
        <w:rPr>
          <w:rFonts w:ascii="Times New Roman" w:hAnsi="Times New Roman"/>
          <w:sz w:val="28"/>
          <w:szCs w:val="28"/>
          <w:lang w:val="uk-UA"/>
        </w:rPr>
        <w:t>Серед козаків України в XVIII столітті відомі надвірні козаки. Так називали охорону польських магнатів і які утримувалися за їх рахунок (кошт). Надві</w:t>
      </w:r>
      <w:r w:rsidRPr="00000647">
        <w:rPr>
          <w:rFonts w:ascii="Times New Roman" w:hAnsi="Times New Roman"/>
          <w:sz w:val="28"/>
          <w:szCs w:val="28"/>
          <w:lang w:val="uk-UA"/>
        </w:rPr>
        <w:t>р</w:t>
      </w:r>
      <w:r w:rsidRPr="00000647">
        <w:rPr>
          <w:rFonts w:ascii="Times New Roman" w:hAnsi="Times New Roman"/>
          <w:sz w:val="28"/>
          <w:szCs w:val="28"/>
          <w:lang w:val="uk-UA"/>
        </w:rPr>
        <w:t>ні козаки наймалися з числа селян і, незважаючи на свій статус, як правило, брали участь в народних повстаннях. Найбільш відомим надвірним козаком є Іван Гонта, уманський сотник надвірних козаків графа Сілезія Потоцького.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Прийшов час перейти до однієї з найважливіших тем на сьогодні - відродження українського козацтва. Що ви можете розповісти з цього питання?</w:t>
      </w:r>
    </w:p>
    <w:p w:rsidR="00565546" w:rsidRPr="0041399A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(Учні висловлюють свої пропозиції відп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</w:t>
      </w:r>
      <w:r w:rsidRPr="00A8152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віді)</w:t>
      </w:r>
    </w:p>
    <w:p w:rsid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65546">
        <w:rPr>
          <w:rFonts w:ascii="Times New Roman" w:hAnsi="Times New Roman"/>
          <w:b/>
          <w:i/>
          <w:sz w:val="28"/>
          <w:szCs w:val="28"/>
          <w:lang w:val="uk-UA"/>
        </w:rPr>
        <w:t>Вільне козацтво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 xml:space="preserve">В середині березня 1917 року селянин </w:t>
      </w:r>
      <w:proofErr w:type="spellStart"/>
      <w:r w:rsidRPr="00565546">
        <w:rPr>
          <w:rFonts w:ascii="Times New Roman" w:hAnsi="Times New Roman"/>
          <w:sz w:val="28"/>
          <w:szCs w:val="28"/>
          <w:lang w:val="uk-UA"/>
        </w:rPr>
        <w:t>Смоктій</w:t>
      </w:r>
      <w:proofErr w:type="spellEnd"/>
      <w:r w:rsidRPr="00565546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565546">
        <w:rPr>
          <w:rFonts w:ascii="Times New Roman" w:hAnsi="Times New Roman"/>
          <w:sz w:val="28"/>
          <w:szCs w:val="28"/>
          <w:lang w:val="uk-UA"/>
        </w:rPr>
        <w:t>Русанівки</w:t>
      </w:r>
      <w:proofErr w:type="spellEnd"/>
      <w:r w:rsidRPr="00565546"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 w:rsidRPr="00565546">
        <w:rPr>
          <w:rFonts w:ascii="Times New Roman" w:hAnsi="Times New Roman"/>
          <w:sz w:val="28"/>
          <w:szCs w:val="28"/>
          <w:lang w:val="uk-UA"/>
        </w:rPr>
        <w:t>Білоцерківщині</w:t>
      </w:r>
      <w:proofErr w:type="spellEnd"/>
      <w:r w:rsidRPr="00565546">
        <w:rPr>
          <w:rFonts w:ascii="Times New Roman" w:hAnsi="Times New Roman"/>
          <w:sz w:val="28"/>
          <w:szCs w:val="28"/>
          <w:lang w:val="uk-UA"/>
        </w:rPr>
        <w:t xml:space="preserve"> організував </w:t>
      </w:r>
      <w:proofErr w:type="spellStart"/>
      <w:r w:rsidRPr="00565546">
        <w:rPr>
          <w:rFonts w:ascii="Times New Roman" w:hAnsi="Times New Roman"/>
          <w:sz w:val="28"/>
          <w:szCs w:val="28"/>
          <w:lang w:val="uk-UA"/>
        </w:rPr>
        <w:t>Русаківську</w:t>
      </w:r>
      <w:proofErr w:type="spellEnd"/>
      <w:r w:rsidRPr="00565546">
        <w:rPr>
          <w:rFonts w:ascii="Times New Roman" w:hAnsi="Times New Roman"/>
          <w:sz w:val="28"/>
          <w:szCs w:val="28"/>
          <w:lang w:val="uk-UA"/>
        </w:rPr>
        <w:t xml:space="preserve"> сотню. Невдовзі селяни вирішили зібрати в Звенигородці к</w:t>
      </w:r>
      <w:r w:rsidRPr="00565546">
        <w:rPr>
          <w:rFonts w:ascii="Times New Roman" w:hAnsi="Times New Roman"/>
          <w:sz w:val="28"/>
          <w:szCs w:val="28"/>
          <w:lang w:val="uk-UA"/>
        </w:rPr>
        <w:t>о</w:t>
      </w:r>
      <w:r w:rsidRPr="00565546">
        <w:rPr>
          <w:rFonts w:ascii="Times New Roman" w:hAnsi="Times New Roman"/>
          <w:sz w:val="28"/>
          <w:szCs w:val="28"/>
          <w:lang w:val="uk-UA"/>
        </w:rPr>
        <w:t>зацький з'їзд і там виробити статут організації. Цим займався Ковтуненко, людина з вищою освітою. На початку квітня всі виборні сотенні командири прибутку на з'їзд і прийняли статут організації під назвою «Вільне козацтво» (укр. "Вільне Козацтво"):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Вільне Козацтво організовується для оборони вольностей українського народу та охорони порядку;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Вільне Козацтво - територіальна воєнізована організація, куди мають право вступити громадяни повіту, не молодші 18 років;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До організації не приймаються люди, «ворожі до України і люди, покарані судом за кримінальні злочини»;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Всіма справами організації відають командири й ради козацької старшини;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На командні пости старшина обирається народом. Вибрані командири самі пр</w:t>
      </w:r>
      <w:r w:rsidRPr="00565546">
        <w:rPr>
          <w:rFonts w:ascii="Times New Roman" w:hAnsi="Times New Roman"/>
          <w:sz w:val="28"/>
          <w:szCs w:val="28"/>
          <w:lang w:val="uk-UA"/>
        </w:rPr>
        <w:t>и</w:t>
      </w:r>
      <w:r w:rsidRPr="00565546">
        <w:rPr>
          <w:rFonts w:ascii="Times New Roman" w:hAnsi="Times New Roman"/>
          <w:sz w:val="28"/>
          <w:szCs w:val="28"/>
          <w:lang w:val="uk-UA"/>
        </w:rPr>
        <w:t>значають собі заступників, писаря, скарбника і бібліотекаря.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65546">
        <w:rPr>
          <w:rFonts w:ascii="Times New Roman" w:hAnsi="Times New Roman"/>
          <w:b/>
          <w:i/>
          <w:sz w:val="28"/>
          <w:szCs w:val="28"/>
          <w:lang w:val="uk-UA"/>
        </w:rPr>
        <w:t>Червоне козацтво</w:t>
      </w:r>
    </w:p>
    <w:p w:rsidR="00565546" w:rsidRP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Українські комуністи і більшовики, а також звичайні громадяни, які підтрим</w:t>
      </w:r>
      <w:r w:rsidRPr="00565546">
        <w:rPr>
          <w:rFonts w:ascii="Times New Roman" w:hAnsi="Times New Roman"/>
          <w:sz w:val="28"/>
          <w:szCs w:val="28"/>
          <w:lang w:val="uk-UA"/>
        </w:rPr>
        <w:t>у</w:t>
      </w:r>
      <w:r w:rsidRPr="00565546">
        <w:rPr>
          <w:rFonts w:ascii="Times New Roman" w:hAnsi="Times New Roman"/>
          <w:sz w:val="28"/>
          <w:szCs w:val="28"/>
          <w:lang w:val="uk-UA"/>
        </w:rPr>
        <w:t>ють ідеї радянської влади, теж не стояли осторонь від цих процесів. Під різними н</w:t>
      </w:r>
      <w:r w:rsidRPr="00565546">
        <w:rPr>
          <w:rFonts w:ascii="Times New Roman" w:hAnsi="Times New Roman"/>
          <w:sz w:val="28"/>
          <w:szCs w:val="28"/>
          <w:lang w:val="uk-UA"/>
        </w:rPr>
        <w:t>а</w:t>
      </w:r>
      <w:r w:rsidRPr="00565546">
        <w:rPr>
          <w:rFonts w:ascii="Times New Roman" w:hAnsi="Times New Roman"/>
          <w:sz w:val="28"/>
          <w:szCs w:val="28"/>
          <w:lang w:val="uk-UA"/>
        </w:rPr>
        <w:t>звами в селах, особливо на лівобережній Україні (Придніпров'я, Слобожанщина), др</w:t>
      </w:r>
      <w:r w:rsidRPr="00565546">
        <w:rPr>
          <w:rFonts w:ascii="Times New Roman" w:hAnsi="Times New Roman"/>
          <w:sz w:val="28"/>
          <w:szCs w:val="28"/>
          <w:lang w:val="uk-UA"/>
        </w:rPr>
        <w:t>е</w:t>
      </w:r>
      <w:r w:rsidRPr="00565546">
        <w:rPr>
          <w:rFonts w:ascii="Times New Roman" w:hAnsi="Times New Roman"/>
          <w:sz w:val="28"/>
          <w:szCs w:val="28"/>
          <w:lang w:val="uk-UA"/>
        </w:rPr>
        <w:t>вньому козацькому краї, в селах почали стихійно утворюватися загони червоних коз</w:t>
      </w:r>
      <w:r w:rsidRPr="00565546">
        <w:rPr>
          <w:rFonts w:ascii="Times New Roman" w:hAnsi="Times New Roman"/>
          <w:sz w:val="28"/>
          <w:szCs w:val="28"/>
          <w:lang w:val="uk-UA"/>
        </w:rPr>
        <w:t>а</w:t>
      </w:r>
      <w:r w:rsidRPr="00565546">
        <w:rPr>
          <w:rFonts w:ascii="Times New Roman" w:hAnsi="Times New Roman"/>
          <w:sz w:val="28"/>
          <w:szCs w:val="28"/>
          <w:lang w:val="uk-UA"/>
        </w:rPr>
        <w:lastRenderedPageBreak/>
        <w:t xml:space="preserve">ків, для самооборони проти різних, місцевих і прийшлих, </w:t>
      </w:r>
      <w:proofErr w:type="spellStart"/>
      <w:r w:rsidRPr="00565546">
        <w:rPr>
          <w:rFonts w:ascii="Times New Roman" w:hAnsi="Times New Roman"/>
          <w:sz w:val="28"/>
          <w:szCs w:val="28"/>
          <w:lang w:val="uk-UA"/>
        </w:rPr>
        <w:t>гвалтівників</w:t>
      </w:r>
      <w:proofErr w:type="spellEnd"/>
      <w:r w:rsidRPr="00565546">
        <w:rPr>
          <w:rFonts w:ascii="Times New Roman" w:hAnsi="Times New Roman"/>
          <w:sz w:val="28"/>
          <w:szCs w:val="28"/>
          <w:lang w:val="uk-UA"/>
        </w:rPr>
        <w:t xml:space="preserve"> і загарбників, для встановлення радянської влади в регіоні. У Харкові було також було прийнято р</w:t>
      </w:r>
      <w:r w:rsidRPr="00565546">
        <w:rPr>
          <w:rFonts w:ascii="Times New Roman" w:hAnsi="Times New Roman"/>
          <w:sz w:val="28"/>
          <w:szCs w:val="28"/>
          <w:lang w:val="uk-UA"/>
        </w:rPr>
        <w:t>і</w:t>
      </w:r>
      <w:r w:rsidRPr="00565546">
        <w:rPr>
          <w:rFonts w:ascii="Times New Roman" w:hAnsi="Times New Roman"/>
          <w:sz w:val="28"/>
          <w:szCs w:val="28"/>
          <w:lang w:val="uk-UA"/>
        </w:rPr>
        <w:t>шення про створення перших регулярних частин червоного, червоного козацтва.</w:t>
      </w:r>
    </w:p>
    <w:p w:rsidR="00565546" w:rsidRDefault="00565546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5546">
        <w:rPr>
          <w:rFonts w:ascii="Times New Roman" w:hAnsi="Times New Roman"/>
          <w:sz w:val="28"/>
          <w:szCs w:val="28"/>
          <w:lang w:val="uk-UA"/>
        </w:rPr>
        <w:t>Формування полків Червоного козацтва по суті стало початком освіти регуля</w:t>
      </w:r>
      <w:r w:rsidRPr="00565546">
        <w:rPr>
          <w:rFonts w:ascii="Times New Roman" w:hAnsi="Times New Roman"/>
          <w:sz w:val="28"/>
          <w:szCs w:val="28"/>
          <w:lang w:val="uk-UA"/>
        </w:rPr>
        <w:t>р</w:t>
      </w:r>
      <w:r w:rsidRPr="00565546">
        <w:rPr>
          <w:rFonts w:ascii="Times New Roman" w:hAnsi="Times New Roman"/>
          <w:sz w:val="28"/>
          <w:szCs w:val="28"/>
          <w:lang w:val="uk-UA"/>
        </w:rPr>
        <w:t>ної робітничо-селянської Червоної армії не тільки на Україні, але і на теренах коли</w:t>
      </w:r>
      <w:r w:rsidRPr="00565546">
        <w:rPr>
          <w:rFonts w:ascii="Times New Roman" w:hAnsi="Times New Roman"/>
          <w:sz w:val="28"/>
          <w:szCs w:val="28"/>
          <w:lang w:val="uk-UA"/>
        </w:rPr>
        <w:t>ш</w:t>
      </w:r>
      <w:r w:rsidRPr="00565546">
        <w:rPr>
          <w:rFonts w:ascii="Times New Roman" w:hAnsi="Times New Roman"/>
          <w:sz w:val="28"/>
          <w:szCs w:val="28"/>
          <w:lang w:val="uk-UA"/>
        </w:rPr>
        <w:t>нього СРСР. Указ про формування Червоного козацтва був підписаний 10 січня 1918 року, тобто раніше 23 лютого (офіційного дня утворення Червоної Армії в радянських підручниках історії). На відміну від червоногвардійських загонів, які утримувалися за рахунок підприємств, кошти на утримання Червоного козацтва виділяли партійні о</w:t>
      </w:r>
      <w:r w:rsidRPr="00565546">
        <w:rPr>
          <w:rFonts w:ascii="Times New Roman" w:hAnsi="Times New Roman"/>
          <w:sz w:val="28"/>
          <w:szCs w:val="28"/>
          <w:lang w:val="uk-UA"/>
        </w:rPr>
        <w:t>р</w:t>
      </w:r>
      <w:r w:rsidRPr="00565546">
        <w:rPr>
          <w:rFonts w:ascii="Times New Roman" w:hAnsi="Times New Roman"/>
          <w:sz w:val="28"/>
          <w:szCs w:val="28"/>
          <w:lang w:val="uk-UA"/>
        </w:rPr>
        <w:t>ганізації, а потім Радянський уряд. Командування Червоного козацтва не вибирають, а призначалося.</w:t>
      </w:r>
    </w:p>
    <w:p w:rsidR="00382191" w:rsidRDefault="00382191" w:rsidP="0056554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2191">
        <w:rPr>
          <w:rFonts w:ascii="Times New Roman" w:hAnsi="Times New Roman"/>
          <w:sz w:val="28"/>
          <w:szCs w:val="28"/>
          <w:lang w:val="uk-UA"/>
        </w:rPr>
        <w:t>А зараз, що б краще зрозуміти і уявити, хто ж такі були ці козаки і як вони жили - д</w:t>
      </w:r>
      <w:r>
        <w:rPr>
          <w:rFonts w:ascii="Times New Roman" w:hAnsi="Times New Roman"/>
          <w:sz w:val="28"/>
          <w:szCs w:val="28"/>
          <w:lang w:val="uk-UA"/>
        </w:rPr>
        <w:t xml:space="preserve">авайте переглянемо 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декілько</w:t>
      </w:r>
      <w:proofErr w:type="spellEnd"/>
      <w:r w:rsidRPr="00382191">
        <w:rPr>
          <w:rFonts w:ascii="Times New Roman" w:hAnsi="Times New Roman"/>
          <w:sz w:val="28"/>
          <w:szCs w:val="28"/>
          <w:lang w:val="uk-UA"/>
        </w:rPr>
        <w:t xml:space="preserve"> фрагментів відеоролика.</w:t>
      </w:r>
    </w:p>
    <w:p w:rsidR="00382191" w:rsidRDefault="00382191" w:rsidP="0038219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6B66">
        <w:rPr>
          <w:rFonts w:ascii="Times New Roman" w:hAnsi="Times New Roman"/>
          <w:b/>
          <w:i/>
          <w:sz w:val="28"/>
          <w:szCs w:val="28"/>
          <w:lang w:val="uk-UA"/>
        </w:rPr>
        <w:t>Учні переглядають фрагмент відеоролика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«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Країна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.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Історія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Українських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е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мель</w:t>
      </w:r>
      <w:r>
        <w:rPr>
          <w:rFonts w:ascii="Times New Roman" w:hAnsi="Times New Roman"/>
          <w:b/>
          <w:i/>
          <w:kern w:val="36"/>
          <w:sz w:val="28"/>
          <w:szCs w:val="24"/>
          <w:u w:val="single"/>
          <w:lang w:val="uk-UA"/>
        </w:rPr>
        <w:t>.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 xml:space="preserve"> </w:t>
      </w:r>
      <w:proofErr w:type="spellStart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Коз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а</w:t>
      </w:r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ки</w:t>
      </w:r>
      <w:proofErr w:type="spellEnd"/>
      <w:r w:rsidRPr="006D4D0F">
        <w:rPr>
          <w:rFonts w:ascii="Times New Roman" w:hAnsi="Times New Roman"/>
          <w:b/>
          <w:i/>
          <w:kern w:val="36"/>
          <w:sz w:val="28"/>
          <w:szCs w:val="24"/>
          <w:u w:val="single"/>
        </w:rPr>
        <w:t>»</w:t>
      </w:r>
    </w:p>
    <w:p w:rsidR="00C42B48" w:rsidRDefault="00382191" w:rsidP="00C42B4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81527">
        <w:rPr>
          <w:rFonts w:ascii="Times New Roman" w:hAnsi="Times New Roman"/>
          <w:b/>
          <w:sz w:val="28"/>
          <w:szCs w:val="28"/>
          <w:u w:val="single"/>
          <w:lang w:val="uk-UA"/>
        </w:rPr>
        <w:t>Майстер в/н</w:t>
      </w:r>
      <w:r w:rsidRPr="00A65276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4536" w:rsidRPr="00A81527" w:rsidRDefault="00F8520F" w:rsidP="00356E9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>З нашої сьогоднішньої виховної години</w:t>
      </w:r>
      <w:r w:rsidR="00356E92" w:rsidRPr="00A81527">
        <w:rPr>
          <w:rFonts w:ascii="Times New Roman" w:hAnsi="Times New Roman"/>
          <w:sz w:val="28"/>
          <w:lang w:val="uk-UA"/>
        </w:rPr>
        <w:t xml:space="preserve"> можна зробити висновок, що</w:t>
      </w:r>
      <w:r w:rsidR="00327925">
        <w:rPr>
          <w:rFonts w:ascii="Times New Roman" w:hAnsi="Times New Roman"/>
          <w:sz w:val="28"/>
          <w:lang w:val="uk-UA"/>
        </w:rPr>
        <w:t xml:space="preserve"> </w:t>
      </w:r>
      <w:r w:rsidR="00C42B48">
        <w:rPr>
          <w:rFonts w:ascii="Times New Roman" w:hAnsi="Times New Roman"/>
          <w:sz w:val="28"/>
          <w:lang w:val="uk-UA"/>
        </w:rPr>
        <w:t>козацтво було одним з н</w:t>
      </w:r>
      <w:r w:rsidR="00A43AAD">
        <w:rPr>
          <w:rFonts w:ascii="Times New Roman" w:hAnsi="Times New Roman"/>
          <w:sz w:val="28"/>
          <w:lang w:val="uk-UA"/>
        </w:rPr>
        <w:t>айважливіших та найцікавіших явищ</w:t>
      </w:r>
      <w:r w:rsidR="00C42B48">
        <w:rPr>
          <w:rFonts w:ascii="Times New Roman" w:hAnsi="Times New Roman"/>
          <w:sz w:val="28"/>
          <w:lang w:val="uk-UA"/>
        </w:rPr>
        <w:t xml:space="preserve"> Української історії.</w:t>
      </w:r>
      <w:r>
        <w:rPr>
          <w:rFonts w:ascii="Times New Roman" w:hAnsi="Times New Roman"/>
          <w:sz w:val="28"/>
          <w:lang w:val="uk-UA"/>
        </w:rPr>
        <w:t xml:space="preserve"> Сподіваюся Вам сподобався наш захід</w:t>
      </w:r>
      <w:r w:rsidR="00356E92" w:rsidRPr="00A81527">
        <w:rPr>
          <w:rFonts w:ascii="Times New Roman" w:hAnsi="Times New Roman"/>
          <w:sz w:val="28"/>
          <w:lang w:val="uk-UA"/>
        </w:rPr>
        <w:t>. Всім дякую за увагу. До побаче</w:t>
      </w:r>
      <w:r w:rsidR="00356E92" w:rsidRPr="00A81527">
        <w:rPr>
          <w:rFonts w:ascii="Times New Roman" w:hAnsi="Times New Roman"/>
          <w:sz w:val="28"/>
          <w:lang w:val="uk-UA"/>
        </w:rPr>
        <w:t>н</w:t>
      </w:r>
      <w:r w:rsidR="00356E92" w:rsidRPr="00A81527">
        <w:rPr>
          <w:rFonts w:ascii="Times New Roman" w:hAnsi="Times New Roman"/>
          <w:sz w:val="28"/>
          <w:lang w:val="uk-UA"/>
        </w:rPr>
        <w:t>ня!</w:t>
      </w:r>
    </w:p>
    <w:p w:rsidR="00346180" w:rsidRPr="00A81527" w:rsidRDefault="00346180" w:rsidP="00F27629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A392A" w:rsidRPr="00A81527" w:rsidRDefault="00DA392A" w:rsidP="00F27629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46180" w:rsidRPr="00327925" w:rsidRDefault="00346180" w:rsidP="00F27629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Майстер </w:t>
      </w:r>
      <w:proofErr w:type="spellStart"/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в\н</w:t>
      </w:r>
      <w:proofErr w:type="spellEnd"/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А.О. </w:t>
      </w:r>
      <w:proofErr w:type="spellStart"/>
      <w:r w:rsidRPr="00A815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Божко</w:t>
      </w:r>
      <w:proofErr w:type="spellEnd"/>
    </w:p>
    <w:sectPr w:rsidR="00346180" w:rsidRPr="00327925" w:rsidSect="00955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DDA"/>
    <w:multiLevelType w:val="hybridMultilevel"/>
    <w:tmpl w:val="5E22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5B0F"/>
    <w:multiLevelType w:val="multilevel"/>
    <w:tmpl w:val="1A8E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5574D"/>
    <w:rsid w:val="00000647"/>
    <w:rsid w:val="00001191"/>
    <w:rsid w:val="00001EC5"/>
    <w:rsid w:val="00046ABF"/>
    <w:rsid w:val="00064487"/>
    <w:rsid w:val="0007756D"/>
    <w:rsid w:val="00090100"/>
    <w:rsid w:val="000B0E35"/>
    <w:rsid w:val="000D22AD"/>
    <w:rsid w:val="000E6B16"/>
    <w:rsid w:val="0011447C"/>
    <w:rsid w:val="00121806"/>
    <w:rsid w:val="00121971"/>
    <w:rsid w:val="00131D2A"/>
    <w:rsid w:val="00145295"/>
    <w:rsid w:val="001704EB"/>
    <w:rsid w:val="00190C56"/>
    <w:rsid w:val="0019310F"/>
    <w:rsid w:val="001979AF"/>
    <w:rsid w:val="001E02F1"/>
    <w:rsid w:val="001E7083"/>
    <w:rsid w:val="002031C6"/>
    <w:rsid w:val="0020711D"/>
    <w:rsid w:val="002216B4"/>
    <w:rsid w:val="00233B6B"/>
    <w:rsid w:val="00234876"/>
    <w:rsid w:val="0024793F"/>
    <w:rsid w:val="0026258A"/>
    <w:rsid w:val="00271E53"/>
    <w:rsid w:val="00281D16"/>
    <w:rsid w:val="00290075"/>
    <w:rsid w:val="002969AB"/>
    <w:rsid w:val="0030210D"/>
    <w:rsid w:val="00327925"/>
    <w:rsid w:val="003367F8"/>
    <w:rsid w:val="003407AF"/>
    <w:rsid w:val="00341EB6"/>
    <w:rsid w:val="00346180"/>
    <w:rsid w:val="003545AA"/>
    <w:rsid w:val="00356E92"/>
    <w:rsid w:val="003616E1"/>
    <w:rsid w:val="0037572E"/>
    <w:rsid w:val="00382191"/>
    <w:rsid w:val="003C6537"/>
    <w:rsid w:val="003D6874"/>
    <w:rsid w:val="003D7866"/>
    <w:rsid w:val="004009E2"/>
    <w:rsid w:val="0041399A"/>
    <w:rsid w:val="00427C90"/>
    <w:rsid w:val="004424B3"/>
    <w:rsid w:val="004501C6"/>
    <w:rsid w:val="0046155E"/>
    <w:rsid w:val="004817A5"/>
    <w:rsid w:val="004829F3"/>
    <w:rsid w:val="004947A6"/>
    <w:rsid w:val="004A0026"/>
    <w:rsid w:val="004A3BFC"/>
    <w:rsid w:val="004B2478"/>
    <w:rsid w:val="004B4F37"/>
    <w:rsid w:val="004C1804"/>
    <w:rsid w:val="004C3667"/>
    <w:rsid w:val="004E1FF4"/>
    <w:rsid w:val="004F7695"/>
    <w:rsid w:val="005115E7"/>
    <w:rsid w:val="00520795"/>
    <w:rsid w:val="00530223"/>
    <w:rsid w:val="00531DDC"/>
    <w:rsid w:val="005418D9"/>
    <w:rsid w:val="00550BB2"/>
    <w:rsid w:val="00565546"/>
    <w:rsid w:val="00583341"/>
    <w:rsid w:val="00590779"/>
    <w:rsid w:val="005A2DC2"/>
    <w:rsid w:val="005B19A7"/>
    <w:rsid w:val="005B7C6F"/>
    <w:rsid w:val="005C36F7"/>
    <w:rsid w:val="006067ED"/>
    <w:rsid w:val="00606B66"/>
    <w:rsid w:val="00613D62"/>
    <w:rsid w:val="0061753C"/>
    <w:rsid w:val="006225DD"/>
    <w:rsid w:val="0066020B"/>
    <w:rsid w:val="006609F8"/>
    <w:rsid w:val="0066176A"/>
    <w:rsid w:val="006923E7"/>
    <w:rsid w:val="00693448"/>
    <w:rsid w:val="006937FA"/>
    <w:rsid w:val="00694570"/>
    <w:rsid w:val="006A0A13"/>
    <w:rsid w:val="006A38BF"/>
    <w:rsid w:val="006D4D0F"/>
    <w:rsid w:val="006E4EED"/>
    <w:rsid w:val="006E5C0F"/>
    <w:rsid w:val="006F58DE"/>
    <w:rsid w:val="006F6C99"/>
    <w:rsid w:val="00710C63"/>
    <w:rsid w:val="00783CBE"/>
    <w:rsid w:val="00793700"/>
    <w:rsid w:val="007944B0"/>
    <w:rsid w:val="007B2E34"/>
    <w:rsid w:val="007D6A3F"/>
    <w:rsid w:val="007F3D08"/>
    <w:rsid w:val="007F72D5"/>
    <w:rsid w:val="00814DE0"/>
    <w:rsid w:val="00840B08"/>
    <w:rsid w:val="00856044"/>
    <w:rsid w:val="0086093B"/>
    <w:rsid w:val="00880693"/>
    <w:rsid w:val="00887389"/>
    <w:rsid w:val="008B01BD"/>
    <w:rsid w:val="008B0521"/>
    <w:rsid w:val="008B15BB"/>
    <w:rsid w:val="008B58A2"/>
    <w:rsid w:val="008C34A6"/>
    <w:rsid w:val="008C4C7D"/>
    <w:rsid w:val="008D0F33"/>
    <w:rsid w:val="00917EAE"/>
    <w:rsid w:val="00925A21"/>
    <w:rsid w:val="009300C3"/>
    <w:rsid w:val="0095574D"/>
    <w:rsid w:val="009836D2"/>
    <w:rsid w:val="009C585D"/>
    <w:rsid w:val="009D5EE6"/>
    <w:rsid w:val="009D71A7"/>
    <w:rsid w:val="009F13DD"/>
    <w:rsid w:val="00A115F6"/>
    <w:rsid w:val="00A226C3"/>
    <w:rsid w:val="00A3381E"/>
    <w:rsid w:val="00A43AAD"/>
    <w:rsid w:val="00A57A1A"/>
    <w:rsid w:val="00A6045C"/>
    <w:rsid w:val="00A65276"/>
    <w:rsid w:val="00A81527"/>
    <w:rsid w:val="00A90CD4"/>
    <w:rsid w:val="00AA0551"/>
    <w:rsid w:val="00AB29D6"/>
    <w:rsid w:val="00AC0BAA"/>
    <w:rsid w:val="00AC3282"/>
    <w:rsid w:val="00AD7A6D"/>
    <w:rsid w:val="00AF2634"/>
    <w:rsid w:val="00AF5540"/>
    <w:rsid w:val="00AF692F"/>
    <w:rsid w:val="00AF79BA"/>
    <w:rsid w:val="00B04530"/>
    <w:rsid w:val="00B04AB4"/>
    <w:rsid w:val="00B12323"/>
    <w:rsid w:val="00B15E7A"/>
    <w:rsid w:val="00B50CDD"/>
    <w:rsid w:val="00B756C1"/>
    <w:rsid w:val="00BD697A"/>
    <w:rsid w:val="00BE0162"/>
    <w:rsid w:val="00BE2EA7"/>
    <w:rsid w:val="00BE5055"/>
    <w:rsid w:val="00BF2219"/>
    <w:rsid w:val="00BF33A0"/>
    <w:rsid w:val="00BF3ECC"/>
    <w:rsid w:val="00C1036B"/>
    <w:rsid w:val="00C14544"/>
    <w:rsid w:val="00C20711"/>
    <w:rsid w:val="00C337E5"/>
    <w:rsid w:val="00C419CD"/>
    <w:rsid w:val="00C42B48"/>
    <w:rsid w:val="00C45CA5"/>
    <w:rsid w:val="00C7064A"/>
    <w:rsid w:val="00CA3DD0"/>
    <w:rsid w:val="00CD114E"/>
    <w:rsid w:val="00CE47BA"/>
    <w:rsid w:val="00CF13B2"/>
    <w:rsid w:val="00D32689"/>
    <w:rsid w:val="00D4480A"/>
    <w:rsid w:val="00D711BC"/>
    <w:rsid w:val="00DA0DF5"/>
    <w:rsid w:val="00DA1241"/>
    <w:rsid w:val="00DA392A"/>
    <w:rsid w:val="00DA547F"/>
    <w:rsid w:val="00DB36FD"/>
    <w:rsid w:val="00DB4CC2"/>
    <w:rsid w:val="00DC0E08"/>
    <w:rsid w:val="00DF24B0"/>
    <w:rsid w:val="00E02D77"/>
    <w:rsid w:val="00E07C0C"/>
    <w:rsid w:val="00E1480F"/>
    <w:rsid w:val="00E15FE1"/>
    <w:rsid w:val="00E24536"/>
    <w:rsid w:val="00E427EE"/>
    <w:rsid w:val="00E549C1"/>
    <w:rsid w:val="00E64C44"/>
    <w:rsid w:val="00E66C61"/>
    <w:rsid w:val="00EB7069"/>
    <w:rsid w:val="00EB7B80"/>
    <w:rsid w:val="00EC37D9"/>
    <w:rsid w:val="00EE3DC5"/>
    <w:rsid w:val="00EF2BC6"/>
    <w:rsid w:val="00EF4654"/>
    <w:rsid w:val="00F0288F"/>
    <w:rsid w:val="00F1112D"/>
    <w:rsid w:val="00F114B2"/>
    <w:rsid w:val="00F21D53"/>
    <w:rsid w:val="00F27629"/>
    <w:rsid w:val="00F33307"/>
    <w:rsid w:val="00F37D86"/>
    <w:rsid w:val="00F45F46"/>
    <w:rsid w:val="00F616E6"/>
    <w:rsid w:val="00F8520F"/>
    <w:rsid w:val="00FA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815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45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4536"/>
  </w:style>
  <w:style w:type="character" w:styleId="a5">
    <w:name w:val="Strong"/>
    <w:basedOn w:val="a0"/>
    <w:uiPriority w:val="22"/>
    <w:qFormat/>
    <w:rsid w:val="00E245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609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Admin11kab</dc:creator>
  <cp:lastModifiedBy>admin</cp:lastModifiedBy>
  <cp:revision>22</cp:revision>
  <dcterms:created xsi:type="dcterms:W3CDTF">2017-10-02T05:49:00Z</dcterms:created>
  <dcterms:modified xsi:type="dcterms:W3CDTF">2017-10-02T06:30:00Z</dcterms:modified>
</cp:coreProperties>
</file>